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17" w:rsidRDefault="00F17C17" w:rsidP="001877AD">
      <w:pPr>
        <w:pStyle w:val="1"/>
      </w:pPr>
      <w:r w:rsidRPr="001877AD">
        <w:rPr>
          <w:rFonts w:hint="eastAsia"/>
        </w:rPr>
        <w:t>深圳市首家楼宇知联会、新联会成立，探索基层统战工作新实践</w:t>
      </w:r>
    </w:p>
    <w:p w:rsidR="00F17C17" w:rsidRDefault="00F17C17" w:rsidP="00F17C17">
      <w:pPr>
        <w:ind w:firstLineChars="200" w:firstLine="420"/>
      </w:pPr>
      <w:r>
        <w:rPr>
          <w:rFonts w:hint="eastAsia"/>
        </w:rPr>
        <w:t>近日，在深圳市和南山区两级统战部门指导和支持下，深圳首家楼宇知联会、新联会在达实大厦成立，探索基层统战工作新实践，服务经济高质量发展。</w:t>
      </w:r>
    </w:p>
    <w:p w:rsidR="00F17C17" w:rsidRDefault="00F17C17" w:rsidP="00F17C17">
      <w:pPr>
        <w:ind w:firstLineChars="200" w:firstLine="420"/>
      </w:pPr>
      <w:r>
        <w:rPr>
          <w:rFonts w:hint="eastAsia"/>
        </w:rPr>
        <w:t>凝“新”聚“知”</w:t>
      </w:r>
      <w:r>
        <w:t xml:space="preserve"> </w:t>
      </w:r>
      <w:r>
        <w:t>打造楼宇统战新平台</w:t>
      </w:r>
    </w:p>
    <w:p w:rsidR="00F17C17" w:rsidRDefault="00F17C17" w:rsidP="00F17C17">
      <w:pPr>
        <w:ind w:firstLineChars="200" w:firstLine="420"/>
      </w:pPr>
      <w:r>
        <w:rPr>
          <w:rFonts w:hint="eastAsia"/>
        </w:rPr>
        <w:t>多年来，南山区凭借澎湃的经济发展活力、丰沃的创新创业土壤、国际一流的营商环境，吸引全球人才奔赴而来。作为中国首座“双标准、三认证”的绿色智慧大厦，达实大厦吸引了越来越多党外知识分子和新的社会阶层人士入驻。</w:t>
      </w:r>
    </w:p>
    <w:p w:rsidR="00F17C17" w:rsidRDefault="00F17C17" w:rsidP="00F17C17">
      <w:pPr>
        <w:ind w:firstLineChars="200" w:firstLine="420"/>
      </w:pPr>
      <w:r>
        <w:rPr>
          <w:rFonts w:hint="eastAsia"/>
        </w:rPr>
        <w:t>达实大厦知联会目前有会员</w:t>
      </w:r>
      <w:r>
        <w:t>39</w:t>
      </w:r>
      <w:r>
        <w:t>人，以大厦企业中具有中、高级职称的党外知识分子代表人士为主。据介绍，该会每月定期开展学习交流座谈，为会员搭建业务切磋、经验交流的平台。同时，积极加强与市、区知联会的交流对接，为会员及大厦其他党外知识分子提供政策解读、技术咨询等服务。</w:t>
      </w:r>
    </w:p>
    <w:p w:rsidR="00F17C17" w:rsidRDefault="00F17C17" w:rsidP="00F17C17">
      <w:pPr>
        <w:ind w:firstLineChars="200" w:firstLine="420"/>
      </w:pPr>
      <w:r>
        <w:rPr>
          <w:rFonts w:hint="eastAsia"/>
        </w:rPr>
        <w:t>“汇集知识型、技能型、创新型高素质人才，不断扩大新的社会阶层人士‘朋友圈’。”达实大厦新联会为首批</w:t>
      </w:r>
      <w:r>
        <w:t>42</w:t>
      </w:r>
      <w:r>
        <w:t>名会员及大厦其他新的社会阶层人士提供政策解读、行业培训、技术咨询等服务，引导他们履行社会责任，实现社会价值。</w:t>
      </w:r>
    </w:p>
    <w:p w:rsidR="00F17C17" w:rsidRDefault="00F17C17" w:rsidP="00F17C17">
      <w:pPr>
        <w:ind w:firstLineChars="200" w:firstLine="420"/>
      </w:pPr>
      <w:r>
        <w:rPr>
          <w:rFonts w:hint="eastAsia"/>
        </w:rPr>
        <w:t>集聚人才</w:t>
      </w:r>
      <w:r>
        <w:t xml:space="preserve"> </w:t>
      </w:r>
      <w:r>
        <w:t>激发高质量发展新动能</w:t>
      </w:r>
    </w:p>
    <w:p w:rsidR="00F17C17" w:rsidRDefault="00F17C17" w:rsidP="00F17C17">
      <w:pPr>
        <w:ind w:firstLineChars="200" w:firstLine="420"/>
      </w:pPr>
      <w:r>
        <w:rPr>
          <w:rFonts w:hint="eastAsia"/>
        </w:rPr>
        <w:t>达实大厦楼宇统战基地依托南山本土科技类上市公司——达实智能（</w:t>
      </w:r>
      <w:r>
        <w:t>002421</w:t>
      </w:r>
      <w:r>
        <w:t>）而设立，集聚了大批科技创新人才。该基地坚持以党建带统战、以统战促党建，全面提升大厦企业的发展环境、培养优秀的党内外人才队伍，积极探索</w:t>
      </w:r>
      <w:r>
        <w:t>“</w:t>
      </w:r>
      <w:r>
        <w:t>党建与统战共融互促</w:t>
      </w:r>
      <w:r>
        <w:t>”</w:t>
      </w:r>
      <w:r>
        <w:t>的工作模式，让统战工作成为凝心聚力的</w:t>
      </w:r>
      <w:r>
        <w:t>“</w:t>
      </w:r>
      <w:r>
        <w:t>吸铁石</w:t>
      </w:r>
      <w:r>
        <w:t>”</w:t>
      </w:r>
      <w:r>
        <w:t>。</w:t>
      </w:r>
    </w:p>
    <w:p w:rsidR="00F17C17" w:rsidRDefault="00F17C17" w:rsidP="00F17C17">
      <w:pPr>
        <w:ind w:firstLineChars="200" w:firstLine="420"/>
      </w:pPr>
      <w:r>
        <w:rPr>
          <w:rFonts w:hint="eastAsia"/>
        </w:rPr>
        <w:t>网聚新力量，筑梦新时代。近年来，达实大厦积极发挥资源优势承办了南山区网络人士联谊会成立大会，“</w:t>
      </w:r>
      <w:r>
        <w:t>V</w:t>
      </w:r>
      <w:r>
        <w:t>爱南山</w:t>
      </w:r>
      <w:r>
        <w:t xml:space="preserve"> </w:t>
      </w:r>
      <w:r>
        <w:t>温暖同行</w:t>
      </w:r>
      <w:r>
        <w:t>”</w:t>
      </w:r>
      <w:r>
        <w:t>南山区新联会、区网联会《温暖》主题摄影大赛，中国管理模式</w:t>
      </w:r>
      <w:r>
        <w:t>50</w:t>
      </w:r>
      <w:r>
        <w:t>人</w:t>
      </w:r>
      <w:r>
        <w:t>+</w:t>
      </w:r>
      <w:r>
        <w:t>春季论坛等活动，打造了</w:t>
      </w:r>
      <w:r>
        <w:t>“</w:t>
      </w:r>
      <w:r>
        <w:t>达实有约</w:t>
      </w:r>
      <w:r>
        <w:t>”</w:t>
      </w:r>
      <w:r>
        <w:t>品牌活动，为大厦内党外知识分子、新的社会阶层人士等各领域人才联谊交友、学习提升提供了新的平台和载体。</w:t>
      </w:r>
    </w:p>
    <w:p w:rsidR="00F17C17" w:rsidRDefault="00F17C17" w:rsidP="00F17C17">
      <w:pPr>
        <w:ind w:firstLineChars="200" w:firstLine="420"/>
      </w:pPr>
      <w:r>
        <w:rPr>
          <w:rFonts w:hint="eastAsia"/>
        </w:rPr>
        <w:t>通过建立党内党外人才双轨推荐工作机制，推荐大厦企业中的中层管理人员、归国留学人员及高端技术人员加入党组织或民主党派、知联会、新联会等，推荐大厦内的优秀党外人才担任市、区两级人大代表、政协委员，进一步激发了大家立足本职作贡献的创新活力与责任担当。</w:t>
      </w:r>
    </w:p>
    <w:p w:rsidR="00F17C17" w:rsidRDefault="00F17C17" w:rsidP="00F17C17">
      <w:pPr>
        <w:ind w:firstLineChars="200" w:firstLine="420"/>
      </w:pPr>
      <w:r>
        <w:rPr>
          <w:rFonts w:hint="eastAsia"/>
        </w:rPr>
        <w:t>引领示范</w:t>
      </w:r>
      <w:r>
        <w:t xml:space="preserve"> </w:t>
      </w:r>
      <w:r>
        <w:t>探索基层统战工作新实践</w:t>
      </w:r>
    </w:p>
    <w:p w:rsidR="00F17C17" w:rsidRDefault="00F17C17" w:rsidP="00F17C17">
      <w:pPr>
        <w:ind w:firstLineChars="200" w:firstLine="420"/>
      </w:pPr>
      <w:r>
        <w:rPr>
          <w:rFonts w:hint="eastAsia"/>
        </w:rPr>
        <w:t>达实大厦于</w:t>
      </w:r>
      <w:r>
        <w:t>2017</w:t>
      </w:r>
      <w:r>
        <w:t>年入选深圳市第一批园区（楼宇）统战工作试点单位，并于今年</w:t>
      </w:r>
      <w:r>
        <w:t>6</w:t>
      </w:r>
      <w:r>
        <w:t>月被评选为第二批市级实践创新基地。在市、区两级统战部门的支持和指导下，达实大厦还成立了致公党、九三学社支部。此次达实大厦成立知联会、新联会，是深圳基层统战工作的全新实践。</w:t>
      </w:r>
    </w:p>
    <w:p w:rsidR="00F17C17" w:rsidRDefault="00F17C17" w:rsidP="00F17C17">
      <w:pPr>
        <w:ind w:firstLineChars="200" w:firstLine="420"/>
      </w:pPr>
      <w:r>
        <w:rPr>
          <w:rFonts w:hint="eastAsia"/>
        </w:rPr>
        <w:t>“希望达实知联会、新联会能积极探索，在工作中打造品牌活动，把达实基地打造为全国、全省的示范基地。”在达实大厦知联会、新联会成立仪式上上级统战部门寄予厚望。</w:t>
      </w:r>
    </w:p>
    <w:p w:rsidR="00F17C17" w:rsidRDefault="00F17C17" w:rsidP="00F17C17">
      <w:pPr>
        <w:ind w:firstLineChars="200" w:firstLine="420"/>
      </w:pPr>
      <w:r>
        <w:rPr>
          <w:rFonts w:hint="eastAsia"/>
        </w:rPr>
        <w:t>达实大厦楼宇统战基地负责人表示，将勇于探索、大胆创新、争优示范，努力打造可复制、可推广的新时代基层统战工作经验，为深圳统战工作高质量发展作出新的更大贡献。</w:t>
      </w:r>
    </w:p>
    <w:p w:rsidR="00F17C17" w:rsidRDefault="00F17C17" w:rsidP="00F17C17">
      <w:pPr>
        <w:ind w:firstLineChars="200" w:firstLine="420"/>
      </w:pPr>
      <w:r>
        <w:rPr>
          <w:rFonts w:hint="eastAsia"/>
        </w:rPr>
        <w:t>达实大厦楼宇统战基地</w:t>
      </w:r>
    </w:p>
    <w:p w:rsidR="00F17C17" w:rsidRDefault="00F17C17" w:rsidP="00F17C17">
      <w:pPr>
        <w:ind w:firstLineChars="200" w:firstLine="420"/>
      </w:pPr>
      <w:r>
        <w:rPr>
          <w:rFonts w:hint="eastAsia"/>
        </w:rPr>
        <w:t>达实大厦楼宇统战基地是深圳市委统战部授牌的“十大深圳市统战示范基地”之一，总面积</w:t>
      </w:r>
      <w:r>
        <w:t>1600</w:t>
      </w:r>
      <w:r>
        <w:t>平方米，设有同心活动室、统一战线服务室、党群服务室、凝心聚力多功能室</w:t>
      </w:r>
      <w:r>
        <w:t>4</w:t>
      </w:r>
      <w:r>
        <w:t>个统战工作功能室，可以提供参观、展示、教学、会议、交流、合作等多种服务。</w:t>
      </w:r>
    </w:p>
    <w:p w:rsidR="00F17C17" w:rsidRDefault="00F17C17" w:rsidP="00F17C17">
      <w:pPr>
        <w:ind w:firstLineChars="200" w:firstLine="420"/>
      </w:pPr>
      <w:r>
        <w:t>2016</w:t>
      </w:r>
      <w:r>
        <w:t>年</w:t>
      </w:r>
      <w:r>
        <w:t>9</w:t>
      </w:r>
      <w:r>
        <w:t>月，达实大厦楼宇统战基地被列为南山区首个</w:t>
      </w:r>
      <w:r>
        <w:t>“</w:t>
      </w:r>
      <w:r>
        <w:t>园区（楼宇）统战</w:t>
      </w:r>
      <w:r>
        <w:t>”</w:t>
      </w:r>
      <w:r>
        <w:t>试点单位；</w:t>
      </w:r>
      <w:r>
        <w:t>2017</w:t>
      </w:r>
      <w:r>
        <w:t>年</w:t>
      </w:r>
      <w:r>
        <w:t>8</w:t>
      </w:r>
      <w:r>
        <w:t>月，达实大厦楼宇统战基地被市委统战部批准为深圳市第一批园区（楼宇）统战工作试点单位；</w:t>
      </w:r>
      <w:r>
        <w:t>2018</w:t>
      </w:r>
      <w:r>
        <w:t>年</w:t>
      </w:r>
      <w:r>
        <w:t>7</w:t>
      </w:r>
      <w:r>
        <w:t>月，达实大厦楼宇统战基地获得南山区委统战部颁发的</w:t>
      </w:r>
      <w:r>
        <w:t>“</w:t>
      </w:r>
      <w:r>
        <w:t>南山区新的社会阶层人士统战工作先进单位</w:t>
      </w:r>
      <w:r>
        <w:t>”</w:t>
      </w:r>
      <w:r>
        <w:t>荣誉称号；</w:t>
      </w:r>
      <w:r>
        <w:t>2022</w:t>
      </w:r>
      <w:r>
        <w:t>年</w:t>
      </w:r>
      <w:r>
        <w:t>11</w:t>
      </w:r>
      <w:r>
        <w:t>月，达实大厦楼宇统战基地被南山区委统战部评为南山区网络人士统战工作实践创新基地；</w:t>
      </w:r>
      <w:r>
        <w:t>2023</w:t>
      </w:r>
      <w:r>
        <w:t>年</w:t>
      </w:r>
      <w:r>
        <w:t>6</w:t>
      </w:r>
      <w:r>
        <w:t>月达实大厦楼宇统战基地被市委统战部评为</w:t>
      </w:r>
      <w:r>
        <w:t>“</w:t>
      </w:r>
      <w:r>
        <w:t>新的社会阶层人士统战工作实践创新基地</w:t>
      </w:r>
      <w:r>
        <w:t>”</w:t>
      </w:r>
      <w:r>
        <w:t>。</w:t>
      </w:r>
    </w:p>
    <w:p w:rsidR="00F17C17" w:rsidRDefault="00F17C17" w:rsidP="00F17C17">
      <w:pPr>
        <w:ind w:firstLineChars="200" w:firstLine="420"/>
      </w:pPr>
      <w:r>
        <w:rPr>
          <w:rFonts w:hint="eastAsia"/>
        </w:rPr>
        <w:t>基地所在地达实大厦是深圳达实智能股份有限公司的总部大楼，是中国首座“双标准、三认证”的绿色智慧大厦，也是深圳市首座碳中和建筑。</w:t>
      </w:r>
    </w:p>
    <w:p w:rsidR="00F17C17" w:rsidRDefault="00F17C17" w:rsidP="00F17C17">
      <w:pPr>
        <w:ind w:firstLineChars="200" w:firstLine="420"/>
      </w:pPr>
      <w:r>
        <w:t>2017</w:t>
      </w:r>
      <w:r>
        <w:t>年</w:t>
      </w:r>
      <w:r>
        <w:t>8</w:t>
      </w:r>
      <w:r>
        <w:t>月至</w:t>
      </w:r>
      <w:r>
        <w:t>2023</w:t>
      </w:r>
      <w:r>
        <w:t>年</w:t>
      </w:r>
      <w:r>
        <w:t>6</w:t>
      </w:r>
      <w:r>
        <w:t>月期间，达实大厦楼宇统战基地累计接待全国统战系统</w:t>
      </w:r>
      <w:r>
        <w:t>91</w:t>
      </w:r>
      <w:r>
        <w:t>批参观团队，共计约千余位，其中包括中央统战部、省委统战部等领导，副市长以上带队参观突破</w:t>
      </w:r>
      <w:r>
        <w:t>50</w:t>
      </w:r>
      <w:r>
        <w:t>人。</w:t>
      </w:r>
    </w:p>
    <w:p w:rsidR="00F17C17" w:rsidRDefault="00F17C17" w:rsidP="00F17C17">
      <w:pPr>
        <w:ind w:firstLineChars="200" w:firstLine="420"/>
      </w:pPr>
      <w:r>
        <w:rPr>
          <w:rFonts w:hint="eastAsia"/>
        </w:rPr>
        <w:t>达实智能</w:t>
      </w:r>
    </w:p>
    <w:p w:rsidR="00F17C17" w:rsidRDefault="00F17C17" w:rsidP="00F17C17">
      <w:pPr>
        <w:ind w:firstLineChars="200" w:firstLine="420"/>
      </w:pPr>
      <w:r>
        <w:rPr>
          <w:rFonts w:hint="eastAsia"/>
        </w:rPr>
        <w:t>达实大厦楼宇统战基地依托南山本土科技类上市公司——达实智能而设立，达实智能成立于</w:t>
      </w:r>
      <w:r>
        <w:t>1995</w:t>
      </w:r>
      <w:r>
        <w:t>年，是国内领先的智慧空间服务商，代表了深圳、南山科技创新的主打元素，基于基于自主研发的</w:t>
      </w:r>
      <w:r>
        <w:t>AIoT</w:t>
      </w:r>
      <w:r>
        <w:t>智能物联网管控平台，聚合模块化的空间场景应用，为用户提供全生命周期的智慧服务。</w:t>
      </w:r>
    </w:p>
    <w:p w:rsidR="00F17C17" w:rsidRDefault="00F17C17" w:rsidP="00F17C17">
      <w:pPr>
        <w:ind w:firstLineChars="200" w:firstLine="420"/>
      </w:pPr>
      <w:r>
        <w:rPr>
          <w:rFonts w:hint="eastAsia"/>
        </w:rPr>
        <w:t>达实智能中高层多为党员或各民主党派人士，达实智能董事长刘磅作为老党员，对公司及达实大厦统战工作给予了大力支持，达实公司中高层实行双岗制，在承担公司职务的同时，也担任社会党派职务，让达实大厦的统战工作得以更高效发展。</w:t>
      </w:r>
    </w:p>
    <w:p w:rsidR="00F17C17" w:rsidRDefault="00F17C17" w:rsidP="00F17C17">
      <w:pPr>
        <w:ind w:firstLineChars="200" w:firstLine="420"/>
      </w:pPr>
      <w:r>
        <w:rPr>
          <w:rFonts w:hint="eastAsia"/>
        </w:rPr>
        <w:t>刘磅董事长表示：“企业家除了要做好自己自主创新的产品工作，还要能够把握整个市场发展的大势，就需要做到与党‘同频共振’。”</w:t>
      </w:r>
    </w:p>
    <w:p w:rsidR="00F17C17" w:rsidRDefault="00F17C17" w:rsidP="00F17C17">
      <w:pPr>
        <w:ind w:firstLineChars="200" w:firstLine="420"/>
      </w:pPr>
      <w:r>
        <w:rPr>
          <w:rFonts w:hint="eastAsia"/>
        </w:rPr>
        <w:t>未来，达实大厦楼宇统战基地将勇于探索、大胆创新、争优示范，努力打造可复制、可推广的新时期基层统一战线工作的样板间，为深圳、南山统战工作高质量发展做出新的更大的贡献。</w:t>
      </w:r>
    </w:p>
    <w:p w:rsidR="00F17C17" w:rsidRPr="001877AD" w:rsidRDefault="00F17C17" w:rsidP="001877AD">
      <w:pPr>
        <w:jc w:val="right"/>
      </w:pPr>
      <w:r w:rsidRPr="001877AD">
        <w:rPr>
          <w:rFonts w:hint="eastAsia"/>
        </w:rPr>
        <w:t>广东省委统战部</w:t>
      </w:r>
      <w:r>
        <w:rPr>
          <w:rFonts w:hint="eastAsia"/>
        </w:rPr>
        <w:t>2023-8-21</w:t>
      </w:r>
    </w:p>
    <w:p w:rsidR="00F17C17" w:rsidRDefault="00F17C17" w:rsidP="00590B5E">
      <w:pPr>
        <w:sectPr w:rsidR="00F17C17" w:rsidSect="00590B5E">
          <w:type w:val="continuous"/>
          <w:pgSz w:w="11906" w:h="16838"/>
          <w:pgMar w:top="1644" w:right="1236" w:bottom="1418" w:left="1814" w:header="851" w:footer="907" w:gutter="0"/>
          <w:pgNumType w:start="1"/>
          <w:cols w:space="720"/>
          <w:docGrid w:type="lines" w:linePitch="341" w:charSpace="2373"/>
        </w:sectPr>
      </w:pPr>
    </w:p>
    <w:p w:rsidR="00057005" w:rsidRDefault="00057005"/>
    <w:sectPr w:rsidR="000570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C17"/>
    <w:rsid w:val="00057005"/>
    <w:rsid w:val="00F17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7C1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17C1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Company>Microsoft</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2023-08-24T09:44:00Z</dcterms:created>
</cp:coreProperties>
</file>