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4D" w:rsidRDefault="00240F4D" w:rsidP="00EA6379">
      <w:pPr>
        <w:pStyle w:val="1"/>
      </w:pPr>
      <w:r w:rsidRPr="00EA6379">
        <w:rPr>
          <w:rFonts w:hint="eastAsia"/>
        </w:rPr>
        <w:t>海南自由贸易港：将“金字招牌”越擦越亮</w:t>
      </w:r>
    </w:p>
    <w:p w:rsidR="00240F4D" w:rsidRDefault="00240F4D" w:rsidP="00240F4D">
      <w:pPr>
        <w:ind w:firstLineChars="200" w:firstLine="420"/>
      </w:pPr>
      <w:r>
        <w:rPr>
          <w:rFonts w:hint="eastAsia"/>
        </w:rPr>
        <w:t>八月的海南，骄阳似火。</w:t>
      </w:r>
      <w:r>
        <w:t>2023</w:t>
      </w:r>
      <w:r>
        <w:t>第二届海南国际离岛免税购物节正在如火如荼举办，吸引着国内外游客前来旅游购物。</w:t>
      </w:r>
    </w:p>
    <w:p w:rsidR="00240F4D" w:rsidRDefault="00240F4D" w:rsidP="00240F4D">
      <w:pPr>
        <w:ind w:firstLineChars="200" w:firstLine="420"/>
      </w:pPr>
      <w:r>
        <w:t>2018</w:t>
      </w:r>
      <w:r>
        <w:t>年</w:t>
      </w:r>
      <w:r>
        <w:t>4</w:t>
      </w:r>
      <w:r>
        <w:t>月</w:t>
      </w:r>
      <w:r>
        <w:t>13</w:t>
      </w:r>
      <w:r>
        <w:t>日，习近平总书记在庆祝海南建省办经济特区</w:t>
      </w:r>
      <w:r>
        <w:t>30</w:t>
      </w:r>
      <w:r>
        <w:t>周年大会上指出：</w:t>
      </w:r>
      <w:r>
        <w:t>“</w:t>
      </w:r>
      <w:r>
        <w:t>党中央决定支持海南全岛建设自由贸易试验区，支持海南逐步探索、稳步推进中国特色自由贸易港建设，分步骤、分阶段建立自由贸易港政策和制度体系。</w:t>
      </w:r>
      <w:r>
        <w:t>”</w:t>
      </w:r>
    </w:p>
    <w:p w:rsidR="00240F4D" w:rsidRDefault="00240F4D" w:rsidP="00240F4D">
      <w:pPr>
        <w:ind w:firstLineChars="200" w:firstLine="420"/>
      </w:pPr>
      <w:r>
        <w:t>5</w:t>
      </w:r>
      <w:r>
        <w:t>年多来，海南依托自由贸易港开放政策吸引和配置全球资源，努力打造免税购物、医疗、教育三大</w:t>
      </w:r>
      <w:r>
        <w:t>“</w:t>
      </w:r>
      <w:r>
        <w:t>金字招牌</w:t>
      </w:r>
      <w:r>
        <w:t>”</w:t>
      </w:r>
      <w:r>
        <w:t>，推动自由贸易港建设实现从</w:t>
      </w:r>
      <w:r>
        <w:t>“</w:t>
      </w:r>
      <w:r>
        <w:t>顺利开局</w:t>
      </w:r>
      <w:r>
        <w:t>”</w:t>
      </w:r>
      <w:r>
        <w:t>到</w:t>
      </w:r>
      <w:r>
        <w:t>“</w:t>
      </w:r>
      <w:r>
        <w:t>进展明显</w:t>
      </w:r>
      <w:r>
        <w:t>”</w:t>
      </w:r>
      <w:r>
        <w:t>再到</w:t>
      </w:r>
      <w:r>
        <w:t>“</w:t>
      </w:r>
      <w:r>
        <w:t>蓬勃兴起</w:t>
      </w:r>
      <w:r>
        <w:t>”</w:t>
      </w:r>
      <w:r>
        <w:t>的喜人变化。</w:t>
      </w:r>
    </w:p>
    <w:p w:rsidR="00240F4D" w:rsidRDefault="00240F4D" w:rsidP="00240F4D">
      <w:pPr>
        <w:ind w:firstLineChars="200" w:firstLine="420"/>
      </w:pPr>
      <w:r>
        <w:rPr>
          <w:rFonts w:hint="eastAsia"/>
        </w:rPr>
        <w:t>释放免税购物消费活力。“来海南，免税购，购全球”。三亚国际免税城里，商品琳琅满目，顾客络绎不绝。</w:t>
      </w:r>
    </w:p>
    <w:p w:rsidR="00240F4D" w:rsidRDefault="00240F4D" w:rsidP="00240F4D">
      <w:pPr>
        <w:ind w:firstLineChars="200" w:firstLine="420"/>
      </w:pPr>
      <w:r>
        <w:t>2022</w:t>
      </w:r>
      <w:r>
        <w:t>年</w:t>
      </w:r>
      <w:r>
        <w:t>4</w:t>
      </w:r>
      <w:r>
        <w:t>月</w:t>
      </w:r>
      <w:r>
        <w:t>11</w:t>
      </w:r>
      <w:r>
        <w:t>日，习近平总书记来到这里，实地了解离岛免税政策落地实施等情况。总书记指出，要更好发挥消费对经济发展的基础性作用，依托国内超大规模市场优势，营造良好市场环境和法治环境，以诚信经营、优质服务吸引消费者，为建设中国特色自由贸易港作出更大贡献。</w:t>
      </w:r>
    </w:p>
    <w:p w:rsidR="00240F4D" w:rsidRDefault="00240F4D" w:rsidP="00240F4D">
      <w:pPr>
        <w:ind w:firstLineChars="200" w:firstLine="420"/>
      </w:pPr>
      <w:r>
        <w:rPr>
          <w:rFonts w:hint="eastAsia"/>
        </w:rPr>
        <w:t>“总书记的谆谆嘱托，让我们对离岛免税购物的前景充满信心。”中免集团三亚市内免税店有限公司党委书记高绪江表示，将始终牢记总书记的重要指示，以诚信经营、优质服务为出发点、落脚点，提供更加专业、贴心、高效的服务，让顾客既“满载而归”又“满意而归”。</w:t>
      </w:r>
    </w:p>
    <w:p w:rsidR="00240F4D" w:rsidRDefault="00240F4D" w:rsidP="00240F4D">
      <w:pPr>
        <w:ind w:firstLineChars="200" w:firstLine="420"/>
      </w:pPr>
      <w:r>
        <w:rPr>
          <w:rFonts w:hint="eastAsia"/>
        </w:rPr>
        <w:t>离岛免税购物品牌更加丰富、营销方式更加多样、购物环境持续优化……让每一位离岛旅客享受更加舒适的免税购物体验。“到海南免税购物更方便了。”来自广州的李先生，已是第三次到海南旅游，逛免税店是他每次到海南必不可少的一件事。今年上半年，海南离岛免税店销售额近</w:t>
      </w:r>
      <w:r>
        <w:t>324</w:t>
      </w:r>
      <w:r>
        <w:t>亿元、同比增长</w:t>
      </w:r>
      <w:r>
        <w:t>31%</w:t>
      </w:r>
      <w:r>
        <w:t>，免税购物人数</w:t>
      </w:r>
      <w:r>
        <w:t>516.6</w:t>
      </w:r>
      <w:r>
        <w:t>万人次、同比增长</w:t>
      </w:r>
      <w:r>
        <w:t>34%</w:t>
      </w:r>
      <w:r>
        <w:t>。从</w:t>
      </w:r>
      <w:r>
        <w:t>“</w:t>
      </w:r>
      <w:r>
        <w:t>海外购</w:t>
      </w:r>
      <w:r>
        <w:t>”</w:t>
      </w:r>
      <w:r>
        <w:t>到</w:t>
      </w:r>
      <w:r>
        <w:t>“</w:t>
      </w:r>
      <w:r>
        <w:t>海南购</w:t>
      </w:r>
      <w:r>
        <w:t>”</w:t>
      </w:r>
      <w:r>
        <w:t>，海南离岛免税购物市场的成绩令人瞩目。</w:t>
      </w:r>
    </w:p>
    <w:p w:rsidR="00240F4D" w:rsidRDefault="00240F4D" w:rsidP="00240F4D">
      <w:pPr>
        <w:ind w:firstLineChars="200" w:firstLine="420"/>
      </w:pPr>
      <w:r>
        <w:rPr>
          <w:rFonts w:hint="eastAsia"/>
        </w:rPr>
        <w:t>消费者强劲购物势头的背后，是政策红利的不断释放。在营离岛免税店增至</w:t>
      </w:r>
      <w:r>
        <w:t>12</w:t>
      </w:r>
      <w:r>
        <w:t>家，基本覆盖南、北、东线主要旅游城市；免税购物额度提至</w:t>
      </w:r>
      <w:r>
        <w:t>10</w:t>
      </w:r>
      <w:r>
        <w:t>万元，免税品类升至</w:t>
      </w:r>
      <w:r>
        <w:t>45</w:t>
      </w:r>
      <w:r>
        <w:t>大类；新增</w:t>
      </w:r>
      <w:r>
        <w:t>“</w:t>
      </w:r>
      <w:r>
        <w:t>担保即提</w:t>
      </w:r>
      <w:r>
        <w:t>”</w:t>
      </w:r>
      <w:r>
        <w:t>、</w:t>
      </w:r>
      <w:r>
        <w:t>“</w:t>
      </w:r>
      <w:r>
        <w:t>即购即提</w:t>
      </w:r>
      <w:r>
        <w:t>”</w:t>
      </w:r>
      <w:r>
        <w:t>等提货方式，实现了对飞机、轮船、火车</w:t>
      </w:r>
      <w:r>
        <w:t>3</w:t>
      </w:r>
      <w:r>
        <w:t>种离岛方式的全覆盖</w:t>
      </w:r>
      <w:r>
        <w:t>……</w:t>
      </w:r>
      <w:r>
        <w:t>离岛免税政策红利，正为海南消费提质升级和经济发展注入新的活力。</w:t>
      </w:r>
    </w:p>
    <w:p w:rsidR="00240F4D" w:rsidRDefault="00240F4D" w:rsidP="00240F4D">
      <w:pPr>
        <w:ind w:firstLineChars="200" w:firstLine="420"/>
      </w:pPr>
      <w:r>
        <w:rPr>
          <w:rFonts w:hint="eastAsia"/>
        </w:rPr>
        <w:t>打造医疗产业平台高地。“这是目前全球最小、最先进的心脏起搏器。”在博鳌乐城国际医疗旅游先行区的一个展厅里，先行区管理局首席新闻官闫路恺举着手里重量不到</w:t>
      </w:r>
      <w:r>
        <w:t>2</w:t>
      </w:r>
      <w:r>
        <w:t>克的胶囊状物体介绍道。</w:t>
      </w:r>
    </w:p>
    <w:p w:rsidR="00240F4D" w:rsidRDefault="00240F4D" w:rsidP="00240F4D">
      <w:pPr>
        <w:ind w:firstLineChars="200" w:firstLine="420"/>
      </w:pPr>
      <w:r>
        <w:rPr>
          <w:rFonts w:hint="eastAsia"/>
        </w:rPr>
        <w:t>先行区地处博鳌亚洲论坛所在地中心地带，是我国现有唯一的“医疗特区”，享有特许医疗、特许研究、特许经营、特许国际医疗交流等特殊政策。</w:t>
      </w:r>
    </w:p>
    <w:p w:rsidR="00240F4D" w:rsidRDefault="00240F4D" w:rsidP="00240F4D">
      <w:pPr>
        <w:ind w:firstLineChars="200" w:firstLine="420"/>
      </w:pPr>
      <w:r>
        <w:rPr>
          <w:rFonts w:hint="eastAsia"/>
        </w:rPr>
        <w:t>建立国内第一个特许药械集中存放保税仓，大幅提升特许药械通关效率；对特许药械实施全流程实时跟踪管理，确保特许药械使用“放得开、管得住、更安全”；聚焦临床现实需求、产品技术转换和产业化发展，加快推进医工转化平台建设；构建多层次医疗保障体系，推出乐城全球特药险，让患者既“用得上”又“用得起”……</w:t>
      </w:r>
    </w:p>
    <w:p w:rsidR="00240F4D" w:rsidRDefault="00240F4D" w:rsidP="00240F4D">
      <w:pPr>
        <w:ind w:firstLineChars="200" w:firstLine="420"/>
      </w:pPr>
      <w:r>
        <w:rPr>
          <w:rFonts w:hint="eastAsia"/>
        </w:rPr>
        <w:t>图为</w:t>
      </w:r>
      <w:r>
        <w:t>2023</w:t>
      </w:r>
      <w:r>
        <w:t>年</w:t>
      </w:r>
      <w:r>
        <w:t>7</w:t>
      </w:r>
      <w:r>
        <w:t>月</w:t>
      </w:r>
      <w:r>
        <w:t>23</w:t>
      </w:r>
      <w:r>
        <w:t>日拍摄的三亚国际免税城。</w:t>
      </w:r>
      <w:r>
        <w:t xml:space="preserve"> </w:t>
      </w:r>
      <w:r>
        <w:t>视觉中国</w:t>
      </w:r>
      <w:r>
        <w:t xml:space="preserve"> </w:t>
      </w:r>
      <w:r>
        <w:t>肖海林</w:t>
      </w:r>
      <w:r>
        <w:t>/</w:t>
      </w:r>
      <w:r>
        <w:t>摄</w:t>
      </w:r>
    </w:p>
    <w:p w:rsidR="00240F4D" w:rsidRDefault="00240F4D" w:rsidP="00240F4D">
      <w:pPr>
        <w:ind w:firstLineChars="200" w:firstLine="420"/>
      </w:pPr>
      <w:r>
        <w:rPr>
          <w:rFonts w:hint="eastAsia"/>
        </w:rPr>
        <w:t>先行区加速汇聚国际优质医疗资源，引进使用的特许药械产品已超过</w:t>
      </w:r>
      <w:r>
        <w:t>320</w:t>
      </w:r>
      <w:r>
        <w:t>种，从</w:t>
      </w:r>
      <w:r>
        <w:t>“</w:t>
      </w:r>
      <w:r>
        <w:t>政策高地</w:t>
      </w:r>
      <w:r>
        <w:t>”</w:t>
      </w:r>
      <w:r>
        <w:t>向</w:t>
      </w:r>
      <w:r>
        <w:t>“</w:t>
      </w:r>
      <w:r>
        <w:t>产业平台高地</w:t>
      </w:r>
      <w:r>
        <w:t>”</w:t>
      </w:r>
      <w:r>
        <w:t>迈进的步子越来越坚实。</w:t>
      </w:r>
    </w:p>
    <w:p w:rsidR="00240F4D" w:rsidRDefault="00240F4D" w:rsidP="00240F4D">
      <w:pPr>
        <w:ind w:firstLineChars="200" w:firstLine="420"/>
      </w:pPr>
      <w:r>
        <w:rPr>
          <w:rFonts w:hint="eastAsia"/>
        </w:rPr>
        <w:t>加快国际教育创新发展。在陵水黎族自治县新村潟湖湖畔，比邻清水湾、南湾猴岛的黎安半岛上，一座大学群园区崭新亮相。</w:t>
      </w:r>
    </w:p>
    <w:p w:rsidR="00240F4D" w:rsidRDefault="00240F4D" w:rsidP="00240F4D">
      <w:pPr>
        <w:ind w:firstLineChars="200" w:firstLine="420"/>
      </w:pPr>
      <w:r>
        <w:t>2019</w:t>
      </w:r>
      <w:r>
        <w:t>年，教育部与海南省政府联合印发《关于支持海南深化教育改革开放实施方案》，明确提出支持海南建设国际教育创新岛。</w:t>
      </w:r>
      <w:r>
        <w:t>2020</w:t>
      </w:r>
      <w:r>
        <w:t>年</w:t>
      </w:r>
      <w:r>
        <w:t>6</w:t>
      </w:r>
      <w:r>
        <w:t>月，由教育部和海南省共建的陵水黎安国际教育创新试验区挂牌成立。</w:t>
      </w:r>
    </w:p>
    <w:p w:rsidR="00240F4D" w:rsidRDefault="00240F4D" w:rsidP="00240F4D">
      <w:pPr>
        <w:ind w:firstLineChars="200" w:firstLine="420"/>
      </w:pPr>
      <w:r>
        <w:rPr>
          <w:rFonts w:hint="eastAsia"/>
        </w:rPr>
        <w:t>“海南拿出了最佳的地块、最好的资源办教育。”试验区管理局副局长王临平说，“已有</w:t>
      </w:r>
      <w:r>
        <w:t>6</w:t>
      </w:r>
      <w:r>
        <w:t>所中外合作办学机构（项目）获批并正式招生，</w:t>
      </w:r>
      <w:r>
        <w:t>2023</w:t>
      </w:r>
      <w:r>
        <w:t>年秋季学期在校生总人数预计突破</w:t>
      </w:r>
      <w:r>
        <w:t>2000</w:t>
      </w:r>
      <w:r>
        <w:t>人</w:t>
      </w:r>
      <w:r>
        <w:t>”</w:t>
      </w:r>
      <w:r>
        <w:t>。</w:t>
      </w:r>
    </w:p>
    <w:p w:rsidR="00240F4D" w:rsidRDefault="00240F4D" w:rsidP="00240F4D">
      <w:pPr>
        <w:ind w:firstLineChars="200" w:firstLine="420"/>
      </w:pPr>
      <w:r>
        <w:rPr>
          <w:rFonts w:hint="eastAsia"/>
        </w:rPr>
        <w:t>试验区按照“大共享</w:t>
      </w:r>
      <w:r>
        <w:t>+</w:t>
      </w:r>
      <w:r>
        <w:t>小学院</w:t>
      </w:r>
      <w:r>
        <w:t>”</w:t>
      </w:r>
      <w:r>
        <w:t>的理念规划建设</w:t>
      </w:r>
      <w:r>
        <w:t>——</w:t>
      </w:r>
      <w:r>
        <w:t>入驻高校共享图书馆、教学楼等公共设施，根据学科需要使用专享</w:t>
      </w:r>
      <w:r>
        <w:t>“</w:t>
      </w:r>
      <w:r>
        <w:t>小学院</w:t>
      </w:r>
      <w:r>
        <w:t>”</w:t>
      </w:r>
      <w:r>
        <w:t>，推动学生未来实现</w:t>
      </w:r>
      <w:r>
        <w:t>“</w:t>
      </w:r>
      <w:r>
        <w:t>一校入学、多校选课、多地实践、多个学位</w:t>
      </w:r>
      <w:r>
        <w:t>”</w:t>
      </w:r>
      <w:r>
        <w:t>，为国内学子接受国际教育提供一项新选择。</w:t>
      </w:r>
    </w:p>
    <w:p w:rsidR="00240F4D" w:rsidRDefault="00240F4D" w:rsidP="00240F4D">
      <w:pPr>
        <w:ind w:firstLineChars="200" w:firstLine="420"/>
      </w:pPr>
      <w:r>
        <w:rPr>
          <w:rFonts w:hint="eastAsia"/>
        </w:rPr>
        <w:t>“</w:t>
      </w:r>
      <w:r>
        <w:t>5</w:t>
      </w:r>
      <w:r>
        <w:t>年多来，海南承接海外消费回流，离岛免税销售额超</w:t>
      </w:r>
      <w:r>
        <w:t>1300</w:t>
      </w:r>
      <w:r>
        <w:t>亿元，特许药械受益患者达</w:t>
      </w:r>
      <w:r>
        <w:t>3</w:t>
      </w:r>
      <w:r>
        <w:t>万余人次，引入国内外知名高校</w:t>
      </w:r>
      <w:r>
        <w:t>45</w:t>
      </w:r>
      <w:r>
        <w:t>所</w:t>
      </w:r>
      <w:r>
        <w:t>”</w:t>
      </w:r>
      <w:r>
        <w:t>，海南省发展改革委副主任桂刚介绍，</w:t>
      </w:r>
      <w:r>
        <w:t>“</w:t>
      </w:r>
      <w:r>
        <w:t>免税购物、医疗、教育三大</w:t>
      </w:r>
      <w:r>
        <w:t>‘</w:t>
      </w:r>
      <w:r>
        <w:t>金字招牌</w:t>
      </w:r>
      <w:r>
        <w:t>’</w:t>
      </w:r>
      <w:r>
        <w:t>越擦越亮，这是海南深入推进自由贸易港建设的生动缩影</w:t>
      </w:r>
      <w:r>
        <w:t>”</w:t>
      </w:r>
      <w:r>
        <w:t>。</w:t>
      </w:r>
    </w:p>
    <w:p w:rsidR="00240F4D" w:rsidRDefault="00240F4D" w:rsidP="00240F4D">
      <w:pPr>
        <w:ind w:firstLineChars="200" w:firstLine="420"/>
      </w:pPr>
      <w:r>
        <w:t>180</w:t>
      </w:r>
      <w:r>
        <w:t>多项政策文件相继落地实施，货物贸易、服务贸易实现快速增长，</w:t>
      </w:r>
      <w:r>
        <w:t>5</w:t>
      </w:r>
      <w:r>
        <w:t>年多实际使用外资总额、经营主体增量均超过之前</w:t>
      </w:r>
      <w:r>
        <w:t>30</w:t>
      </w:r>
      <w:r>
        <w:t>年总和，今年将具备全岛封关硬件条件</w:t>
      </w:r>
      <w:r>
        <w:t>……</w:t>
      </w:r>
      <w:r>
        <w:t>按照</w:t>
      </w:r>
      <w:r>
        <w:t>“</w:t>
      </w:r>
      <w:r>
        <w:t>一本三基四梁八柱</w:t>
      </w:r>
      <w:r>
        <w:t>”</w:t>
      </w:r>
      <w:r>
        <w:t>战略框架，逐步构建起自由贸易港政策制度体系，海南经济社会高质量发展取得显著成效。</w:t>
      </w:r>
    </w:p>
    <w:p w:rsidR="00240F4D" w:rsidRDefault="00240F4D" w:rsidP="00240F4D">
      <w:pPr>
        <w:ind w:firstLineChars="200" w:firstLine="420"/>
      </w:pPr>
      <w:r>
        <w:rPr>
          <w:rFonts w:hint="eastAsia"/>
        </w:rPr>
        <w:t>记者手记：</w:t>
      </w:r>
    </w:p>
    <w:p w:rsidR="00240F4D" w:rsidRDefault="00240F4D" w:rsidP="00240F4D">
      <w:pPr>
        <w:ind w:firstLineChars="200" w:firstLine="420"/>
      </w:pPr>
      <w:r>
        <w:t>2022</w:t>
      </w:r>
      <w:r>
        <w:t>年</w:t>
      </w:r>
      <w:r>
        <w:t>4</w:t>
      </w:r>
      <w:r>
        <w:t>月，习近平总书记在海南考察时强调：</w:t>
      </w:r>
      <w:r>
        <w:t>“</w:t>
      </w:r>
      <w:r>
        <w:t>把海南自由贸易港打造成展示中国风范的靓丽名片。</w:t>
      </w:r>
      <w:r>
        <w:t>”</w:t>
      </w:r>
      <w:r>
        <w:t>海南牢记总书记嘱托，持续推进制度集成创新，坚定推进高质量发展，以免税购物、医疗、教育三大</w:t>
      </w:r>
      <w:r>
        <w:t>“</w:t>
      </w:r>
      <w:r>
        <w:t>金字招牌</w:t>
      </w:r>
      <w:r>
        <w:t>”</w:t>
      </w:r>
      <w:r>
        <w:t>为抓手，推动自由贸易港建设向着更加开放、更具活力的新征程阔步前行。</w:t>
      </w:r>
    </w:p>
    <w:p w:rsidR="00240F4D" w:rsidRDefault="00240F4D" w:rsidP="00EA6379">
      <w:pPr>
        <w:jc w:val="right"/>
      </w:pPr>
      <w:r w:rsidRPr="00EA6379">
        <w:rPr>
          <w:rFonts w:hint="eastAsia"/>
        </w:rPr>
        <w:t>求是</w:t>
      </w:r>
      <w:r>
        <w:rPr>
          <w:rFonts w:hint="eastAsia"/>
        </w:rPr>
        <w:t>2023-8-16</w:t>
      </w:r>
    </w:p>
    <w:p w:rsidR="00240F4D" w:rsidRDefault="00240F4D" w:rsidP="00FD745D">
      <w:pPr>
        <w:sectPr w:rsidR="00240F4D" w:rsidSect="00FD745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F0398" w:rsidRDefault="001F0398"/>
    <w:sectPr w:rsidR="001F0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F4D"/>
    <w:rsid w:val="001F0398"/>
    <w:rsid w:val="0024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40F4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40F4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2023-08-21T07:17:00Z</dcterms:created>
</cp:coreProperties>
</file>