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93" w:rsidRPr="00037912" w:rsidRDefault="006C4493" w:rsidP="00037912">
      <w:pPr>
        <w:pStyle w:val="1"/>
      </w:pPr>
      <w:r w:rsidRPr="00037912">
        <w:rPr>
          <w:rFonts w:hint="eastAsia"/>
        </w:rPr>
        <w:t>巴中市以志愿服务为抓手推动全国文明城市创建</w:t>
      </w:r>
    </w:p>
    <w:p w:rsidR="006C4493" w:rsidRDefault="006C4493" w:rsidP="006C4493">
      <w:pPr>
        <w:spacing w:line="245" w:lineRule="auto"/>
        <w:ind w:firstLineChars="200" w:firstLine="420"/>
        <w:jc w:val="left"/>
      </w:pPr>
      <w:r>
        <w:rPr>
          <w:rFonts w:hint="eastAsia"/>
        </w:rPr>
        <w:t>一座城市，因爱而温暖，因爱而文明。</w:t>
      </w:r>
    </w:p>
    <w:p w:rsidR="006C4493" w:rsidRDefault="006C4493" w:rsidP="006C4493">
      <w:pPr>
        <w:spacing w:line="245" w:lineRule="auto"/>
        <w:ind w:firstLineChars="200" w:firstLine="420"/>
        <w:jc w:val="left"/>
      </w:pPr>
      <w:r>
        <w:rPr>
          <w:rFonts w:hint="eastAsia"/>
        </w:rPr>
        <w:t>爱，来自各行各业、方方面面，有白发苍苍的老人，也有黄发垂髫的稚子。他们，就是志愿者。</w:t>
      </w:r>
    </w:p>
    <w:p w:rsidR="006C4493" w:rsidRDefault="006C4493" w:rsidP="006C4493">
      <w:pPr>
        <w:spacing w:line="245" w:lineRule="auto"/>
        <w:ind w:firstLineChars="200" w:firstLine="420"/>
        <w:jc w:val="left"/>
      </w:pPr>
      <w:r>
        <w:rPr>
          <w:rFonts w:hint="eastAsia"/>
        </w:rPr>
        <w:t>因“志”而行，因“愿”而动。在巴城的街头巷尾、十字路口、志愿服务站点……随处可见“红马甲”的身影，以实际行动书写新时代的雷锋故事，成为参与社会治理的有生力量。</w:t>
      </w:r>
    </w:p>
    <w:p w:rsidR="006C4493" w:rsidRDefault="006C4493" w:rsidP="006C4493">
      <w:pPr>
        <w:spacing w:line="245" w:lineRule="auto"/>
        <w:ind w:firstLineChars="200" w:firstLine="420"/>
        <w:jc w:val="left"/>
      </w:pPr>
      <w:r>
        <w:rPr>
          <w:rFonts w:hint="eastAsia"/>
        </w:rPr>
        <w:t>一直以来，巴中市不断深化志愿服务体系建设，志愿者队伍持续壮大，志愿服务活动蓬勃开展，志愿服务品牌效应日益彰显，文明新风尚蔚然成风。如今，全市</w:t>
      </w:r>
      <w:r>
        <w:t>53</w:t>
      </w:r>
      <w:r>
        <w:t>万名志愿者和更多的爱心人士在各条战线、不同岗位上，用实际行动将爱心传递，温暖着这座城市。</w:t>
      </w:r>
    </w:p>
    <w:p w:rsidR="006C4493" w:rsidRDefault="006C4493" w:rsidP="006C4493">
      <w:pPr>
        <w:spacing w:line="245" w:lineRule="auto"/>
        <w:ind w:firstLineChars="200" w:firstLine="420"/>
        <w:jc w:val="left"/>
      </w:pPr>
      <w:r>
        <w:rPr>
          <w:rFonts w:hint="eastAsia"/>
        </w:rPr>
        <w:t>志愿服务有广度</w:t>
      </w:r>
      <w:r>
        <w:rPr>
          <w:rFonts w:ascii="MS Mincho" w:eastAsia="MS Mincho" w:hAnsi="MS Mincho" w:cs="MS Mincho" w:hint="eastAsia"/>
        </w:rPr>
        <w:t> </w:t>
      </w:r>
      <w:r>
        <w:t>全民参与绘就文明底色</w:t>
      </w:r>
    </w:p>
    <w:p w:rsidR="006C4493" w:rsidRDefault="006C4493" w:rsidP="006C4493">
      <w:pPr>
        <w:spacing w:line="245" w:lineRule="auto"/>
        <w:ind w:firstLineChars="200" w:firstLine="420"/>
        <w:jc w:val="left"/>
      </w:pPr>
      <w:r>
        <w:rPr>
          <w:rFonts w:hint="eastAsia"/>
        </w:rPr>
        <w:t>志愿服务是城市文明的重要标志。</w:t>
      </w:r>
    </w:p>
    <w:p w:rsidR="006C4493" w:rsidRDefault="006C4493" w:rsidP="006C4493">
      <w:pPr>
        <w:spacing w:line="245" w:lineRule="auto"/>
        <w:ind w:firstLineChars="200" w:firstLine="420"/>
        <w:jc w:val="left"/>
      </w:pPr>
      <w:r>
        <w:rPr>
          <w:rFonts w:hint="eastAsia"/>
        </w:rPr>
        <w:t>为践行尊老、敬老、爱老、助老的传统美德，</w:t>
      </w:r>
      <w:r>
        <w:t>8</w:t>
      </w:r>
      <w:r>
        <w:t>月</w:t>
      </w:r>
      <w:r>
        <w:t>10</w:t>
      </w:r>
      <w:r>
        <w:t>日，巴中市志愿者协会敬老服务部一行</w:t>
      </w:r>
      <w:r>
        <w:t>16</w:t>
      </w:r>
      <w:r>
        <w:t>人前往巴州区平梁镇敬老院开展</w:t>
      </w:r>
      <w:r>
        <w:t>“</w:t>
      </w:r>
      <w:r>
        <w:t>暖暖夕阳</w:t>
      </w:r>
      <w:r>
        <w:t>”</w:t>
      </w:r>
      <w:r>
        <w:t>敬老服务志愿活动。</w:t>
      </w:r>
    </w:p>
    <w:p w:rsidR="006C4493" w:rsidRDefault="006C4493" w:rsidP="006C4493">
      <w:pPr>
        <w:spacing w:line="245" w:lineRule="auto"/>
        <w:ind w:firstLineChars="200" w:firstLine="420"/>
        <w:jc w:val="left"/>
      </w:pPr>
      <w:r>
        <w:rPr>
          <w:rFonts w:hint="eastAsia"/>
        </w:rPr>
        <w:t>“尊老敬老是中华民族的传统美德，爱老助老是全社会的共同责任。”志愿者邓小曼介绍，活动当天志愿者们为老人们提供理发、修面和指甲修剪等服务。他们细心地为老人修剪指甲、修理发型和面容，让老人们感受到全面细致的关心关怀。</w:t>
      </w:r>
    </w:p>
    <w:p w:rsidR="006C4493" w:rsidRDefault="006C4493" w:rsidP="006C4493">
      <w:pPr>
        <w:spacing w:line="245" w:lineRule="auto"/>
        <w:ind w:firstLineChars="200" w:firstLine="420"/>
        <w:jc w:val="left"/>
      </w:pPr>
      <w:r>
        <w:rPr>
          <w:rFonts w:hint="eastAsia"/>
        </w:rPr>
        <w:t>在巴中，像这样的志愿服务活动随处可见。</w:t>
      </w:r>
    </w:p>
    <w:p w:rsidR="006C4493" w:rsidRDefault="006C4493" w:rsidP="006C4493">
      <w:pPr>
        <w:spacing w:line="245" w:lineRule="auto"/>
        <w:ind w:firstLineChars="200" w:firstLine="420"/>
        <w:jc w:val="left"/>
      </w:pPr>
      <w:r>
        <w:rPr>
          <w:rFonts w:hint="eastAsia"/>
        </w:rPr>
        <w:t>巴中市文明办相关负责人介绍，目前，全市城乡各级机关企事业单位都成立了志愿服务队伍，还涌现出一批专业志愿服务组织，注册志愿者达到</w:t>
      </w:r>
      <w:r>
        <w:t>53</w:t>
      </w:r>
      <w:r>
        <w:t>万人，志愿服务时间超过</w:t>
      </w:r>
      <w:r>
        <w:t>800</w:t>
      </w:r>
      <w:r>
        <w:t>万小时。</w:t>
      </w:r>
    </w:p>
    <w:p w:rsidR="006C4493" w:rsidRDefault="006C4493" w:rsidP="006C4493">
      <w:pPr>
        <w:spacing w:line="245" w:lineRule="auto"/>
        <w:ind w:firstLineChars="200" w:firstLine="420"/>
        <w:jc w:val="left"/>
      </w:pPr>
      <w:r>
        <w:rPr>
          <w:rFonts w:hint="eastAsia"/>
        </w:rPr>
        <w:t>人人争当志愿者，处处遍吹文明风。除了注册志愿者，不少市民也自发开展志愿服务活动。</w:t>
      </w:r>
    </w:p>
    <w:p w:rsidR="006C4493" w:rsidRDefault="006C4493" w:rsidP="006C4493">
      <w:pPr>
        <w:spacing w:line="245" w:lineRule="auto"/>
        <w:ind w:firstLineChars="200" w:firstLine="420"/>
        <w:jc w:val="left"/>
      </w:pPr>
      <w:r>
        <w:rPr>
          <w:rFonts w:hint="eastAsia"/>
        </w:rPr>
        <w:t>在巴中经开区兴文街道，一群花甲老人身穿红马甲、佩戴红袖章，奔走于大街小巷、公共场所、交通站点、小区楼道等地，捡拾垃圾、清理卫生死角、进行文明交通劝导……他们便是巴中经开区兴文街道的“五老”志愿者。</w:t>
      </w:r>
    </w:p>
    <w:p w:rsidR="006C4493" w:rsidRDefault="006C4493" w:rsidP="006C4493">
      <w:pPr>
        <w:spacing w:line="245" w:lineRule="auto"/>
        <w:ind w:firstLineChars="200" w:firstLine="420"/>
        <w:jc w:val="left"/>
      </w:pPr>
      <w:r>
        <w:rPr>
          <w:rFonts w:hint="eastAsia"/>
        </w:rPr>
        <w:t>“五老”志愿者共有</w:t>
      </w:r>
      <w:r>
        <w:t>16</w:t>
      </w:r>
      <w:r>
        <w:t>名成员，由老干部、老战士、老专家、老教师、老劳模组成，其中年龄最大者</w:t>
      </w:r>
      <w:r>
        <w:t>80</w:t>
      </w:r>
      <w:r>
        <w:t>岁。该志愿者队伍成立于</w:t>
      </w:r>
      <w:r>
        <w:t>2020</w:t>
      </w:r>
      <w:r>
        <w:t>年</w:t>
      </w:r>
      <w:r>
        <w:t>7</w:t>
      </w:r>
      <w:r>
        <w:t>月，主要从事关爱青少年儿童、协助社区开展创文工作、进行爱国主义教育宣传、参加志愿服务活动等。</w:t>
      </w:r>
    </w:p>
    <w:p w:rsidR="006C4493" w:rsidRDefault="006C4493" w:rsidP="006C4493">
      <w:pPr>
        <w:spacing w:line="245" w:lineRule="auto"/>
        <w:ind w:firstLineChars="200" w:firstLine="420"/>
        <w:jc w:val="left"/>
      </w:pPr>
      <w:r>
        <w:rPr>
          <w:rFonts w:hint="eastAsia"/>
        </w:rPr>
        <w:t>“别看我们年龄大，但我们精神好着呢！”“五老”志愿者之一苟于文说，为进一步做好辖区贫困留守儿童关爱工作，每一位志愿者都挂联了一名困境、残疾儿童。对于各自挂联的儿童，他们每月都保持电话联系，每季度进行走访，每半年进行慰问。</w:t>
      </w:r>
    </w:p>
    <w:p w:rsidR="006C4493" w:rsidRDefault="006C4493" w:rsidP="006C4493">
      <w:pPr>
        <w:spacing w:line="245" w:lineRule="auto"/>
        <w:ind w:firstLineChars="200" w:firstLine="420"/>
        <w:jc w:val="left"/>
      </w:pPr>
      <w:r>
        <w:rPr>
          <w:rFonts w:hint="eastAsia"/>
        </w:rPr>
        <w:t>在志愿服务一线“闪闪发光”的他们也被更多人铭记。在</w:t>
      </w:r>
      <w:r>
        <w:t>2022</w:t>
      </w:r>
      <w:r>
        <w:t>年四川省志愿服务先进典型名单中，巴中市</w:t>
      </w:r>
      <w:r>
        <w:t>3</w:t>
      </w:r>
      <w:r>
        <w:t>人被表彰为</w:t>
      </w:r>
      <w:r>
        <w:t>“</w:t>
      </w:r>
      <w:r>
        <w:t>泸定地震抗震救灾优秀志愿者</w:t>
      </w:r>
      <w:r>
        <w:t>”</w:t>
      </w:r>
      <w:r>
        <w:t>、</w:t>
      </w:r>
      <w:r>
        <w:t>1</w:t>
      </w:r>
      <w:r>
        <w:t>人被表彰为</w:t>
      </w:r>
      <w:r>
        <w:t>“</w:t>
      </w:r>
      <w:r>
        <w:t>四川省十大最美志愿者</w:t>
      </w:r>
      <w:r>
        <w:t>”</w:t>
      </w:r>
      <w:r>
        <w:t>、</w:t>
      </w:r>
      <w:r>
        <w:t>3</w:t>
      </w:r>
      <w:r>
        <w:t>人被表彰为</w:t>
      </w:r>
      <w:r>
        <w:t>“</w:t>
      </w:r>
      <w:r>
        <w:t>四川省百名优秀志愿者</w:t>
      </w:r>
      <w:r>
        <w:t>”</w:t>
      </w:r>
      <w:r>
        <w:t>、</w:t>
      </w:r>
      <w:r>
        <w:t>1</w:t>
      </w:r>
      <w:r>
        <w:t>个单位被表彰为</w:t>
      </w:r>
      <w:r>
        <w:t>“</w:t>
      </w:r>
      <w:r>
        <w:t>四川省十佳志愿服务组织</w:t>
      </w:r>
      <w:r>
        <w:t>”</w:t>
      </w:r>
      <w:r>
        <w:t>。</w:t>
      </w:r>
    </w:p>
    <w:p w:rsidR="006C4493" w:rsidRDefault="006C4493" w:rsidP="006C4493">
      <w:pPr>
        <w:spacing w:line="245" w:lineRule="auto"/>
        <w:ind w:firstLineChars="200" w:firstLine="420"/>
        <w:jc w:val="left"/>
      </w:pPr>
      <w:r>
        <w:rPr>
          <w:rFonts w:hint="eastAsia"/>
        </w:rPr>
        <w:t>“文明人塑造文明城市，这其实就形成了传帮带的良好氛围，这也是巴中市公益爱心组织众多，并且都良性健康发展的根源所在。”巴中市文明办相关负责人介绍。</w:t>
      </w:r>
    </w:p>
    <w:p w:rsidR="006C4493" w:rsidRDefault="006C4493" w:rsidP="006C4493">
      <w:pPr>
        <w:spacing w:line="245" w:lineRule="auto"/>
        <w:ind w:firstLineChars="200" w:firstLine="420"/>
        <w:jc w:val="left"/>
      </w:pPr>
      <w:r>
        <w:rPr>
          <w:rFonts w:hint="eastAsia"/>
        </w:rPr>
        <w:t>惠及群众有精度</w:t>
      </w:r>
      <w:r>
        <w:rPr>
          <w:rFonts w:ascii="MS Mincho" w:eastAsia="MS Mincho" w:hAnsi="MS Mincho" w:cs="MS Mincho" w:hint="eastAsia"/>
        </w:rPr>
        <w:t> </w:t>
      </w:r>
      <w:r>
        <w:t>不断提高志愿服务水平</w:t>
      </w:r>
    </w:p>
    <w:p w:rsidR="006C4493" w:rsidRDefault="006C4493" w:rsidP="006C4493">
      <w:pPr>
        <w:spacing w:line="245" w:lineRule="auto"/>
        <w:ind w:firstLineChars="200" w:firstLine="420"/>
        <w:jc w:val="left"/>
      </w:pPr>
      <w:r>
        <w:rPr>
          <w:rFonts w:hint="eastAsia"/>
        </w:rPr>
        <w:t>群众在哪里，志愿服务就要开展到哪里。</w:t>
      </w:r>
    </w:p>
    <w:p w:rsidR="006C4493" w:rsidRDefault="006C4493" w:rsidP="006C4493">
      <w:pPr>
        <w:spacing w:line="245" w:lineRule="auto"/>
        <w:ind w:firstLineChars="200" w:firstLine="420"/>
        <w:jc w:val="left"/>
      </w:pPr>
      <w:r>
        <w:t>7</w:t>
      </w:r>
      <w:r>
        <w:t>月</w:t>
      </w:r>
      <w:r>
        <w:t>21</w:t>
      </w:r>
      <w:r>
        <w:t>日，星期五，巴中市政务服务和大数据管理局组织志愿者深入包保社区恩阳区文治街道回龙社区，开展</w:t>
      </w:r>
      <w:r>
        <w:t>“</w:t>
      </w:r>
      <w:r>
        <w:t>绿色低碳生活</w:t>
      </w:r>
      <w:r>
        <w:t>”</w:t>
      </w:r>
      <w:r>
        <w:t>节能宣传进社区、卫生大扫除等志愿服务活动。</w:t>
      </w:r>
    </w:p>
    <w:p w:rsidR="006C4493" w:rsidRDefault="006C4493" w:rsidP="006C4493">
      <w:pPr>
        <w:spacing w:line="245" w:lineRule="auto"/>
        <w:ind w:firstLineChars="200" w:firstLine="420"/>
        <w:jc w:val="left"/>
      </w:pPr>
      <w:r>
        <w:rPr>
          <w:rFonts w:hint="eastAsia"/>
        </w:rPr>
        <w:t>在巴城，这样的活动每周都有一次。</w:t>
      </w:r>
      <w:r>
        <w:t>2021</w:t>
      </w:r>
      <w:r>
        <w:t>年以来，巴中市将每周五确定为</w:t>
      </w:r>
      <w:r>
        <w:t>“</w:t>
      </w:r>
      <w:r>
        <w:t>新时代文明实践日</w:t>
      </w:r>
      <w:r>
        <w:t>”</w:t>
      </w:r>
      <w:r>
        <w:t>，系统组织志愿者开展卫生大扫除、文明志愿服务、创文宣传活动、收集一条意见建议、为群众办一件实事等系列文明实践志愿服务活动，推动志愿服务常态化，以实际行动传递文明新风。</w:t>
      </w:r>
    </w:p>
    <w:p w:rsidR="006C4493" w:rsidRDefault="006C4493" w:rsidP="006C4493">
      <w:pPr>
        <w:spacing w:line="245" w:lineRule="auto"/>
        <w:ind w:firstLineChars="200" w:firstLine="420"/>
        <w:jc w:val="left"/>
      </w:pPr>
      <w:r>
        <w:rPr>
          <w:rFonts w:hint="eastAsia"/>
        </w:rPr>
        <w:t>除了常态开展，巴中市的志愿服务活动也更加精准。</w:t>
      </w:r>
    </w:p>
    <w:p w:rsidR="006C4493" w:rsidRDefault="006C4493" w:rsidP="006C4493">
      <w:pPr>
        <w:spacing w:line="245" w:lineRule="auto"/>
        <w:ind w:firstLineChars="200" w:firstLine="420"/>
        <w:jc w:val="left"/>
      </w:pPr>
      <w:r>
        <w:t>7</w:t>
      </w:r>
      <w:r>
        <w:t>月</w:t>
      </w:r>
      <w:r>
        <w:t>18</w:t>
      </w:r>
      <w:r>
        <w:t>日，由巴中市妇联、巴中市综合行政执法局主办的</w:t>
      </w:r>
      <w:r>
        <w:t>2023</w:t>
      </w:r>
      <w:r>
        <w:t>年巴中市文明实践优秀志愿服务项目展示交流活动在巴州区宕梁街道中坝社区举行。</w:t>
      </w:r>
    </w:p>
    <w:p w:rsidR="006C4493" w:rsidRDefault="006C4493" w:rsidP="006C4493">
      <w:pPr>
        <w:spacing w:line="245" w:lineRule="auto"/>
        <w:ind w:firstLineChars="200" w:firstLine="420"/>
        <w:jc w:val="left"/>
      </w:pPr>
      <w:r>
        <w:rPr>
          <w:rFonts w:hint="eastAsia"/>
        </w:rPr>
        <w:t>当天，妇女联合会志愿服务队、巴中市综合行政执法局志愿服务队、巴中市志愿者协会、巴中市青年志愿者协会、巴中公益救援队等五支志愿者队伍、</w:t>
      </w:r>
      <w:r>
        <w:t>50</w:t>
      </w:r>
      <w:r>
        <w:t>余名志愿者齐聚一堂，展示了各自的特色志愿服务项目开展情况。</w:t>
      </w:r>
    </w:p>
    <w:p w:rsidR="006C4493" w:rsidRDefault="006C4493" w:rsidP="006C4493">
      <w:pPr>
        <w:spacing w:line="245" w:lineRule="auto"/>
        <w:ind w:firstLineChars="200" w:firstLine="420"/>
        <w:jc w:val="left"/>
      </w:pPr>
      <w:r>
        <w:rPr>
          <w:rFonts w:hint="eastAsia"/>
        </w:rPr>
        <w:t>其中，巴中市巾帼志愿服务队是巴中市的优秀志愿服务队伍之一。服务队于</w:t>
      </w:r>
      <w:r>
        <w:t>2014</w:t>
      </w:r>
      <w:r>
        <w:t>年</w:t>
      </w:r>
      <w:r>
        <w:t>3</w:t>
      </w:r>
      <w:r>
        <w:t>月成立，始终致力于维护妇女儿童合法权益，引导妇女自尊、自信、自立、自强开展</w:t>
      </w:r>
      <w:r>
        <w:t>“</w:t>
      </w:r>
      <w:r>
        <w:t>巾帼建功</w:t>
      </w:r>
      <w:r>
        <w:t>”“</w:t>
      </w:r>
      <w:r>
        <w:t>优秀家庭</w:t>
      </w:r>
      <w:r>
        <w:t>”</w:t>
      </w:r>
      <w:r>
        <w:t>活动，至今已开展志愿服务活动</w:t>
      </w:r>
      <w:r>
        <w:t>350</w:t>
      </w:r>
      <w:r>
        <w:t>余场次，志愿服务</w:t>
      </w:r>
      <w:r>
        <w:t>8000</w:t>
      </w:r>
      <w:r>
        <w:t>余人次。</w:t>
      </w:r>
    </w:p>
    <w:p w:rsidR="006C4493" w:rsidRDefault="006C4493" w:rsidP="006C4493">
      <w:pPr>
        <w:spacing w:line="245" w:lineRule="auto"/>
        <w:ind w:firstLineChars="200" w:firstLine="420"/>
        <w:jc w:val="left"/>
      </w:pPr>
      <w:r>
        <w:rPr>
          <w:rFonts w:hint="eastAsia"/>
        </w:rPr>
        <w:t>“我们服务队的服务对象更加精准集中，就是面向妇女儿童，切实解决这类人群的后顾之忧。比如关爱留守儿童方面，志愿者定时了解留守儿童现状，赠送生活学习用品，累计已帮助</w:t>
      </w:r>
      <w:r>
        <w:t>1000</w:t>
      </w:r>
      <w:r>
        <w:t>余名儿童，共计服务时长</w:t>
      </w:r>
      <w:r>
        <w:t>800</w:t>
      </w:r>
      <w:r>
        <w:t>小时。</w:t>
      </w:r>
      <w:r>
        <w:t>”</w:t>
      </w:r>
      <w:r>
        <w:t>巾帼志愿服务队志愿者赵东升说。</w:t>
      </w:r>
    </w:p>
    <w:p w:rsidR="006C4493" w:rsidRDefault="006C4493" w:rsidP="006C4493">
      <w:pPr>
        <w:spacing w:line="245" w:lineRule="auto"/>
        <w:ind w:firstLineChars="200" w:firstLine="420"/>
        <w:jc w:val="left"/>
      </w:pPr>
      <w:r>
        <w:rPr>
          <w:rFonts w:hint="eastAsia"/>
        </w:rPr>
        <w:t>“一直以来，巴中市都在不断健全志愿服务制度，丰富志愿服务平台，拓展志愿服务领域，提高志愿服务能力和水平，打造更多‘巴中亮点’‘巴中特色’‘巴中品牌’。”巴中市志愿者协会相关负责人介绍，</w:t>
      </w:r>
      <w:r>
        <w:t>2021</w:t>
      </w:r>
      <w:r>
        <w:t>年以来，巴中市已培育打造了青春志愿、</w:t>
      </w:r>
      <w:r>
        <w:t>“</w:t>
      </w:r>
      <w:r>
        <w:t>救</w:t>
      </w:r>
      <w:r>
        <w:t>”</w:t>
      </w:r>
      <w:r>
        <w:t>在身边、弯腰行动、伴童画室、暖心课堂等一批具有示范性、实用性的志愿服务品牌。</w:t>
      </w:r>
    </w:p>
    <w:p w:rsidR="006C4493" w:rsidRDefault="006C4493" w:rsidP="006C4493">
      <w:pPr>
        <w:spacing w:line="245" w:lineRule="auto"/>
        <w:ind w:firstLineChars="200" w:firstLine="420"/>
        <w:jc w:val="left"/>
      </w:pPr>
      <w:r>
        <w:rPr>
          <w:rFonts w:hint="eastAsia"/>
        </w:rPr>
        <w:t>“如今，巴中市志愿者们大力弘扬‘奉献、友爱、互助、进步’的志愿服务精神，围绕扶贫济困、支教助学、义演义诊、环境保护等方面开展多种形式的志愿服务活动，不断推进志愿服务制度化、常态化、专业化。”巴中市文明办相关负责人表示。</w:t>
      </w:r>
    </w:p>
    <w:p w:rsidR="006C4493" w:rsidRDefault="006C4493" w:rsidP="006C4493">
      <w:pPr>
        <w:spacing w:line="245" w:lineRule="auto"/>
        <w:ind w:firstLineChars="200" w:firstLine="420"/>
        <w:jc w:val="left"/>
      </w:pPr>
      <w:r>
        <w:rPr>
          <w:rFonts w:hint="eastAsia"/>
        </w:rPr>
        <w:t>政策保障有温度</w:t>
      </w:r>
      <w:r>
        <w:rPr>
          <w:rFonts w:ascii="MS Mincho" w:eastAsia="MS Mincho" w:hAnsi="MS Mincho" w:cs="MS Mincho" w:hint="eastAsia"/>
        </w:rPr>
        <w:t> </w:t>
      </w:r>
      <w:r>
        <w:t>让志愿精神成为新风尚</w:t>
      </w:r>
    </w:p>
    <w:p w:rsidR="006C4493" w:rsidRDefault="006C4493" w:rsidP="006C4493">
      <w:pPr>
        <w:spacing w:line="245" w:lineRule="auto"/>
        <w:ind w:firstLineChars="200" w:firstLine="420"/>
        <w:jc w:val="left"/>
      </w:pPr>
      <w:r>
        <w:rPr>
          <w:rFonts w:hint="eastAsia"/>
        </w:rPr>
        <w:t>志愿服务推动城市文明向前发展，其本身也是影响城市文明程度的重要指标之一。</w:t>
      </w:r>
    </w:p>
    <w:p w:rsidR="006C4493" w:rsidRDefault="006C4493" w:rsidP="006C4493">
      <w:pPr>
        <w:spacing w:line="245" w:lineRule="auto"/>
        <w:ind w:firstLineChars="200" w:firstLine="420"/>
        <w:jc w:val="left"/>
      </w:pPr>
      <w:r>
        <w:rPr>
          <w:rFonts w:hint="eastAsia"/>
        </w:rPr>
        <w:t>“这对我们志愿者来说，既是关爱，也是鼓励！”</w:t>
      </w:r>
      <w:r>
        <w:t>7</w:t>
      </w:r>
      <w:r>
        <w:t>月</w:t>
      </w:r>
      <w:r>
        <w:t>2</w:t>
      </w:r>
      <w:r>
        <w:t>日，青年志愿者谢雨欣领取了新华文轩书店的购书卡，拿着做志愿服务换来的书籍，谢雨欣很开心。</w:t>
      </w:r>
    </w:p>
    <w:p w:rsidR="006C4493" w:rsidRDefault="006C4493" w:rsidP="006C4493">
      <w:pPr>
        <w:spacing w:line="245" w:lineRule="auto"/>
        <w:ind w:firstLineChars="200" w:firstLine="420"/>
        <w:jc w:val="left"/>
      </w:pPr>
      <w:r>
        <w:rPr>
          <w:rFonts w:hint="eastAsia"/>
        </w:rPr>
        <w:t>为让爱心实现“双向循环”，巴中市积极探索志愿服务社会化保障激励模式，广泛动员市场主体参与，定制开发志愿者激励程序，为全市优秀志愿者提供观影、购书等方面的物资激励。</w:t>
      </w:r>
    </w:p>
    <w:p w:rsidR="006C4493" w:rsidRDefault="006C4493" w:rsidP="006C4493">
      <w:pPr>
        <w:spacing w:line="245" w:lineRule="auto"/>
        <w:ind w:firstLineChars="200" w:firstLine="420"/>
        <w:jc w:val="left"/>
      </w:pPr>
      <w:r>
        <w:rPr>
          <w:rFonts w:hint="eastAsia"/>
        </w:rPr>
        <w:t>变爱心的“单向流动”为正能量的“双向循环”，巴中市也不断加大保障力度。</w:t>
      </w:r>
    </w:p>
    <w:p w:rsidR="006C4493" w:rsidRDefault="006C4493" w:rsidP="006C4493">
      <w:pPr>
        <w:spacing w:line="245" w:lineRule="auto"/>
        <w:ind w:firstLineChars="200" w:firstLine="420"/>
        <w:jc w:val="left"/>
      </w:pPr>
      <w:r>
        <w:rPr>
          <w:rFonts w:hint="eastAsia"/>
        </w:rPr>
        <w:t>据介绍，目前，巴中市已先后印发了《巴中市支持和发展志愿服务组织的实施意见》《关于推进志愿服务制度化常态化任务分工的通知》《</w:t>
      </w:r>
      <w:r>
        <w:t>&lt;</w:t>
      </w:r>
      <w:r>
        <w:t>巴中市新时代文明实践志愿服务管理办法（试行）</w:t>
      </w:r>
      <w:r>
        <w:t>&gt;</w:t>
      </w:r>
      <w:r>
        <w:t>的通知》等文件，建立志愿服务公益积分制度、星级认定制度，以服务时长为标准将注册志愿者星级评价分为一星、二星、三星、四星和五星，对星级志愿者在评先评优、招录招聘、教育医疗、就业创业、公共交通、金融服务、文化生活、关心关爱等方面出台系列激励嘉许政策。</w:t>
      </w:r>
    </w:p>
    <w:p w:rsidR="006C4493" w:rsidRDefault="006C4493" w:rsidP="006C4493">
      <w:pPr>
        <w:spacing w:line="245" w:lineRule="auto"/>
        <w:ind w:firstLineChars="200" w:firstLine="420"/>
        <w:jc w:val="left"/>
      </w:pPr>
      <w:r>
        <w:rPr>
          <w:rFonts w:hint="eastAsia"/>
        </w:rPr>
        <w:t>此外，为解决志愿服务组织的“后顾之忧”，巴中市于</w:t>
      </w:r>
      <w:r>
        <w:t>2020</w:t>
      </w:r>
      <w:r>
        <w:t>年建立了巴中市社会组织孵化中心，以培养志愿服务组织创新服务为出发点，提供政策指导、场地支持、能力建设、项目争取、党建指导、专业督导、财税管理、资源链接等全方位服务。目前，巴中市志愿者协会、巴中市心缘公益协会、巴中蓝天救援志愿协会等优秀志愿服务组织已入驻办公，他们除了可以免费使用办公场所及办公用品外，还可以享受专业培训、能力建设等多种福利。</w:t>
      </w:r>
    </w:p>
    <w:p w:rsidR="006C4493" w:rsidRDefault="006C4493" w:rsidP="006C4493">
      <w:pPr>
        <w:spacing w:line="245" w:lineRule="auto"/>
        <w:ind w:firstLineChars="200" w:firstLine="420"/>
        <w:jc w:val="left"/>
      </w:pPr>
      <w:r>
        <w:rPr>
          <w:rFonts w:hint="eastAsia"/>
        </w:rPr>
        <w:t>“下一步，巴中市将继续贯彻落实《志愿服务条例》《志愿服务记录与证明出具办法》要求，推动志愿服务组织和公益活动举办单位如实记录志愿者个人基本信息、志愿服务情况、培训情况、表彰奖励情况、评价情况等信息，为广大志愿者依法享受相关激励保障政策提供制度保障，在全市营造尊崇礼遇志愿者的浓厚氛围，使志愿服务精神成为社会新风尚，让‘志愿红’在新时代不断绽放，让文明之光更加闪耀。”巴中市民政局相关负责人介绍。</w:t>
      </w:r>
    </w:p>
    <w:p w:rsidR="006C4493" w:rsidRDefault="006C4493" w:rsidP="006C4493">
      <w:pPr>
        <w:spacing w:line="245" w:lineRule="auto"/>
        <w:ind w:firstLineChars="200" w:firstLine="420"/>
        <w:jc w:val="right"/>
      </w:pPr>
      <w:r w:rsidRPr="00ED0290">
        <w:rPr>
          <w:rFonts w:hint="eastAsia"/>
        </w:rPr>
        <w:t>四川省人民政府</w:t>
      </w:r>
      <w:r>
        <w:rPr>
          <w:rFonts w:hint="eastAsia"/>
        </w:rPr>
        <w:t>2023-08-17</w:t>
      </w:r>
    </w:p>
    <w:p w:rsidR="006C4493" w:rsidRDefault="006C4493" w:rsidP="00BA5F05">
      <w:pPr>
        <w:sectPr w:rsidR="006C4493" w:rsidSect="00BA5F05">
          <w:type w:val="continuous"/>
          <w:pgSz w:w="11906" w:h="16838"/>
          <w:pgMar w:top="1644" w:right="1236" w:bottom="1418" w:left="1814" w:header="851" w:footer="907" w:gutter="0"/>
          <w:pgNumType w:start="1"/>
          <w:cols w:space="720"/>
          <w:docGrid w:type="lines" w:linePitch="341" w:charSpace="2373"/>
        </w:sectPr>
      </w:pPr>
    </w:p>
    <w:p w:rsidR="008C1251" w:rsidRDefault="008C1251"/>
    <w:sectPr w:rsidR="008C12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4493"/>
    <w:rsid w:val="006C4493"/>
    <w:rsid w:val="008C1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C449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6C449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2023-08-30T01:02:00Z</dcterms:created>
</cp:coreProperties>
</file>