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2F" w:rsidRPr="00944C1C" w:rsidRDefault="0096632F" w:rsidP="00944C1C">
      <w:pPr>
        <w:pStyle w:val="1"/>
        <w:spacing w:line="245" w:lineRule="auto"/>
      </w:pPr>
      <w:r w:rsidRPr="00944C1C">
        <w:rPr>
          <w:rFonts w:hint="eastAsia"/>
        </w:rPr>
        <w:t>湛江：人才组团下乡</w:t>
      </w:r>
      <w:r w:rsidRPr="00944C1C">
        <w:t xml:space="preserve"> 激荡县域活力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雷州市覃斗镇流沙港海域辽阔、渔船如梭。来自广东海洋大学雷州海水珍珠科技小院的</w:t>
      </w:r>
      <w:r>
        <w:t>10</w:t>
      </w:r>
      <w:r>
        <w:t>多名研究生扎堆在流沙珍珠养殖基地，和渔民一起开展马氏珠母贝清理、切片、插核等工作。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扎根于农村大地的科技小院，已成为储备人才的重要路径，这正是湛江实施“百千万工程”人才支持专项行动的一个缩影。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当前，湛江围绕基层产业所需、技术所需、人才所需积极精准引育用好各类人才，大力开展“人才平台赋能、人才入县下乡、人才技能培育”三大专项行动，为全面推进“百千万工程”实施注入鲜活血液与澎湃动力。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平台赋能精准聚才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释放人才创新创业新活力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乡村振兴，人才为本。湛江构建人才共享机制，推进县镇村人才驿站体系建设，建成全市</w:t>
      </w:r>
      <w:r>
        <w:t>10</w:t>
      </w:r>
      <w:r>
        <w:t>个涉农县（市、区）及</w:t>
      </w:r>
      <w:r>
        <w:t>56</w:t>
      </w:r>
      <w:r>
        <w:t>个重点帮扶乡镇乡村振兴人才驿站，逐步推进村级特色乡村振兴人才驿站建设，促进基层人才服务平台增量提质。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依托乡村振兴人才驿站，湛江开展海洋产业高层次人才服务基层服务企业系列活动，组织广东海洋大学、岭南师范学院、广东医科大学等驻湛高校涉海专家走进</w:t>
      </w:r>
      <w:r>
        <w:t>10</w:t>
      </w:r>
      <w:r>
        <w:t>个县（市、区）人才驿站、重点镇和重点企业，通过召开讲座、现场技术指导等形式，一对一针对性对基层企业发展提出了建议。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湛江强化人才工程项目牵引，支持县（市、区）围绕加快县域产业培育转型，设置县域人才项目，持续引进一批高层次领军人才、研发人才、产业人才和创新团队。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依托县级海洋产业人才项目实施，全市第一家在企院士工作站——广东海威农业集团有限公司林浩然院士工作站成立，建立特色名优海水鱼良种培育及规模化养殖的全产业链“育繁推”研创平台。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聚才聚智，建设区域人才创新创业平台至关重要。湛江支持引导高校、科研院所在县域布局建设乡村振兴技术服务平台，加快构建“众创空间—孵化器—加速器—科技园”全链条孵化育成体系。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与此同时，湛江支持县（市、区）在珠三角地区建立“人才飞地”和“离岸人才中心”，创新引才用才模式。其中支持粤海集团成立了广州粤海研究院，一年内引进博士</w:t>
      </w:r>
      <w:r>
        <w:t>5</w:t>
      </w:r>
      <w:r>
        <w:t>人、硕士研究生</w:t>
      </w:r>
      <w:r>
        <w:t>9</w:t>
      </w:r>
      <w:r>
        <w:t>人，围绕饲料生产攻关多项技术问题。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入县下乡科学用才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激发高质量发展新动能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这个暑期，由中山大学、广东技术师范大学、广东医科大学和岭南师范学院四所大学</w:t>
      </w:r>
      <w:r>
        <w:t>7</w:t>
      </w:r>
      <w:r>
        <w:t>支团队</w:t>
      </w:r>
      <w:r>
        <w:t>180</w:t>
      </w:r>
      <w:r>
        <w:t>多人组成的</w:t>
      </w:r>
      <w:r>
        <w:t>“</w:t>
      </w:r>
      <w:r>
        <w:t>三下乡</w:t>
      </w:r>
      <w:r>
        <w:t>”</w:t>
      </w:r>
      <w:r>
        <w:t>团队来到遂溪县草潭镇，用画笔为墙体穿上新衣，用义诊义教为当地群众传递快乐与便利。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乡村振兴工作做得好不好，关键在于人才到不到位。湛江持续推动科技人才、医疗卫生人才、名优教师和青年人才下乡、返乡、兴乡。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在科技方面，湛江建立拥有</w:t>
      </w:r>
      <w:r>
        <w:t>755</w:t>
      </w:r>
      <w:r>
        <w:t>名专家的农技推广师资库，开展专家乡村行活动，将农业专家选派到产业园及产业链上，目前共派出茶叶、水果等产业类别专家人才、科技特派员</w:t>
      </w:r>
      <w:r>
        <w:t>2.3</w:t>
      </w:r>
      <w:r>
        <w:t>万人次。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在医疗卫生服务方面，湛江实施三甲医院组团式紧密型帮扶项目，近两年为</w:t>
      </w:r>
      <w:r>
        <w:t>16</w:t>
      </w:r>
      <w:r>
        <w:t>家升级建设县级公立医院、</w:t>
      </w:r>
      <w:r>
        <w:t>7</w:t>
      </w:r>
      <w:r>
        <w:t>家中心卫生院分别储备卫技人才</w:t>
      </w:r>
      <w:r>
        <w:t>724</w:t>
      </w:r>
      <w:r>
        <w:t>人、</w:t>
      </w:r>
      <w:r>
        <w:t>252</w:t>
      </w:r>
      <w:r>
        <w:t>人，并实施卫生首席专家下基层项目和执业医师服务基层项目，每年安排不少于</w:t>
      </w:r>
      <w:r>
        <w:t>100</w:t>
      </w:r>
      <w:r>
        <w:t>名执业医师在县级以下或对口支援医疗卫生机构服务。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与此同时，湛江持续深化“两帮两促”行动，每年引导近</w:t>
      </w:r>
      <w:r>
        <w:t>2000</w:t>
      </w:r>
      <w:r>
        <w:t>名城镇优秀校长和骨干教师与乡村学校交流，联合岭南师范学院招募</w:t>
      </w:r>
      <w:r>
        <w:t>1000</w:t>
      </w:r>
      <w:r>
        <w:t>多名</w:t>
      </w:r>
      <w:r>
        <w:t>“</w:t>
      </w:r>
      <w:r>
        <w:t>云支教</w:t>
      </w:r>
      <w:r>
        <w:t>”</w:t>
      </w:r>
      <w:r>
        <w:t>志愿者，打造一支线上线下相结合的</w:t>
      </w:r>
      <w:r>
        <w:t>“</w:t>
      </w:r>
      <w:r>
        <w:t>家庭教师</w:t>
      </w:r>
      <w:r>
        <w:t>”</w:t>
      </w:r>
      <w:r>
        <w:t>志愿者队伍，完成对</w:t>
      </w:r>
      <w:r>
        <w:t>30</w:t>
      </w:r>
      <w:r>
        <w:t>所乡村学校、</w:t>
      </w:r>
      <w:r>
        <w:t>3600</w:t>
      </w:r>
      <w:r>
        <w:t>名乡村青少年学生</w:t>
      </w:r>
      <w:r>
        <w:t>“</w:t>
      </w:r>
      <w:r>
        <w:t>一对一</w:t>
      </w:r>
      <w:r>
        <w:t>”</w:t>
      </w:r>
      <w:r>
        <w:t>在线关爱服务。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此外，湛江深入实施山区计划——广东高校毕业生志愿服务乡村振兴行动，乡镇一线、乡村学校常态化志愿服务力量达</w:t>
      </w:r>
      <w:r>
        <w:t>800</w:t>
      </w:r>
      <w:r>
        <w:t>名以上。依托驻湛高校，湛江还组建</w:t>
      </w:r>
      <w:r>
        <w:t>68</w:t>
      </w:r>
      <w:r>
        <w:t>支</w:t>
      </w:r>
      <w:r>
        <w:t>“</w:t>
      </w:r>
      <w:r>
        <w:t>百千万工程</w:t>
      </w:r>
      <w:r>
        <w:t>”</w:t>
      </w:r>
      <w:r>
        <w:t>突击队、</w:t>
      </w:r>
      <w:r>
        <w:t>159</w:t>
      </w:r>
      <w:r>
        <w:t>支</w:t>
      </w:r>
      <w:r>
        <w:t>“</w:t>
      </w:r>
      <w:r>
        <w:t>三下乡</w:t>
      </w:r>
      <w:r>
        <w:t>”</w:t>
      </w:r>
      <w:r>
        <w:t>实践队伍开展各类实践活动。湛江市委组织部每年与广东海洋大学合作，已选派</w:t>
      </w:r>
      <w:r>
        <w:t>10</w:t>
      </w:r>
      <w:r>
        <w:t>批共</w:t>
      </w:r>
      <w:r>
        <w:t>230</w:t>
      </w:r>
      <w:r>
        <w:t>多名博士、硕士研究生到地方单位开展实践锻炼。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技能培养系统育才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打造乡村振兴新引擎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近年来，全市中心工作部署到哪里，人才工作就跟进到哪里，一系列人才技能培训项目在雷州半岛的广袤乡村百花齐放。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围绕产业发展所需，湛江大力实施产业人才技能提升项目，目前已建立县级海洋产业人才培训平台</w:t>
      </w:r>
      <w:r>
        <w:t>16</w:t>
      </w:r>
      <w:r>
        <w:t>个，累计培训海洋产业人才</w:t>
      </w:r>
      <w:r>
        <w:t>16280</w:t>
      </w:r>
      <w:r>
        <w:t>人。在</w:t>
      </w:r>
      <w:r>
        <w:t>“</w:t>
      </w:r>
      <w:r>
        <w:t>粤菜师傅</w:t>
      </w:r>
      <w:r>
        <w:t>”“</w:t>
      </w:r>
      <w:r>
        <w:t>广东技工</w:t>
      </w:r>
      <w:r>
        <w:t>”“</w:t>
      </w:r>
      <w:r>
        <w:t>南粤家政</w:t>
      </w:r>
      <w:r>
        <w:t>”</w:t>
      </w:r>
      <w:r>
        <w:t>三项工程中，湛江累计开展职业技能培训</w:t>
      </w:r>
      <w:r>
        <w:t>31993</w:t>
      </w:r>
      <w:r>
        <w:t>人次。近三年来，湛江培训农村电商人才</w:t>
      </w:r>
      <w:r>
        <w:t>13157</w:t>
      </w:r>
      <w:r>
        <w:t>人次，推动遂溪县获得</w:t>
      </w:r>
      <w:r>
        <w:t>“</w:t>
      </w:r>
      <w:r>
        <w:t>国务院农村电子商务激励县</w:t>
      </w:r>
      <w:r>
        <w:t>”“</w:t>
      </w:r>
      <w:r>
        <w:t>国家级电子商务进农村综合示范县</w:t>
      </w:r>
      <w:r>
        <w:t>”</w:t>
      </w:r>
      <w:r>
        <w:t>两个</w:t>
      </w:r>
      <w:r>
        <w:t>“</w:t>
      </w:r>
      <w:r>
        <w:t>国字号</w:t>
      </w:r>
      <w:r>
        <w:t>”</w:t>
      </w:r>
      <w:r>
        <w:t>荣誉。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针对医疗卫生领域，湛江实施县（市、区）级人民医院专科培训、全科医学诊疗技能与基本公共卫生服务培训等六大板块培训项目，线上线下相结合进行培训，全市近两年共计培训全科医生</w:t>
      </w:r>
      <w:r>
        <w:t>823</w:t>
      </w:r>
      <w:r>
        <w:t>名。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在全面推进乡村振兴的过程中，本土优秀人才就像“牛鼻子”。湛江依托“学校</w:t>
      </w:r>
      <w:r>
        <w:t>+</w:t>
      </w:r>
      <w:r>
        <w:t>基地</w:t>
      </w:r>
      <w:r>
        <w:t>+</w:t>
      </w:r>
      <w:r>
        <w:t>农技站（中心）</w:t>
      </w:r>
      <w:r>
        <w:t>+</w:t>
      </w:r>
      <w:r>
        <w:t>远程教育</w:t>
      </w:r>
      <w:r>
        <w:t>+</w:t>
      </w:r>
      <w:r>
        <w:t>科技下乡</w:t>
      </w:r>
      <w:r>
        <w:t>”</w:t>
      </w:r>
      <w:r>
        <w:t>五位一体培训体系，每年培训</w:t>
      </w:r>
      <w:r>
        <w:t>“</w:t>
      </w:r>
      <w:r>
        <w:t>土专家</w:t>
      </w:r>
      <w:r>
        <w:t>”“</w:t>
      </w:r>
      <w:r>
        <w:t>田秀才</w:t>
      </w:r>
      <w:r>
        <w:t>”</w:t>
      </w:r>
      <w:r>
        <w:t>等农村实用人才</w:t>
      </w:r>
      <w:r>
        <w:t>1.2</w:t>
      </w:r>
      <w:r>
        <w:t>万人次，淬炼乡村振兴</w:t>
      </w:r>
      <w:r>
        <w:t>“</w:t>
      </w:r>
      <w:r>
        <w:t>先锋军</w:t>
      </w:r>
      <w:r>
        <w:t>”</w:t>
      </w:r>
      <w:r>
        <w:t>。</w:t>
      </w:r>
    </w:p>
    <w:p w:rsidR="0096632F" w:rsidRDefault="0096632F" w:rsidP="0096632F">
      <w:pPr>
        <w:spacing w:line="245" w:lineRule="auto"/>
        <w:ind w:firstLineChars="200" w:firstLine="420"/>
        <w:jc w:val="left"/>
      </w:pPr>
      <w:r>
        <w:rPr>
          <w:rFonts w:hint="eastAsia"/>
        </w:rPr>
        <w:t>当前，湛江实施高素质农民培育计划，强化“电商教学</w:t>
      </w:r>
      <w:r>
        <w:t>+</w:t>
      </w:r>
      <w:r>
        <w:t>农业实训教学</w:t>
      </w:r>
      <w:r>
        <w:t>”</w:t>
      </w:r>
      <w:r>
        <w:t>的教学方法，培训农业经理人等</w:t>
      </w:r>
      <w:r>
        <w:t>4619</w:t>
      </w:r>
      <w:r>
        <w:t>人，构建</w:t>
      </w:r>
      <w:r>
        <w:t>“</w:t>
      </w:r>
      <w:r>
        <w:t>政府</w:t>
      </w:r>
      <w:r>
        <w:t>+</w:t>
      </w:r>
      <w:r>
        <w:t>农垦</w:t>
      </w:r>
      <w:r>
        <w:t>+</w:t>
      </w:r>
      <w:r>
        <w:t>农业职校</w:t>
      </w:r>
      <w:r>
        <w:t>+</w:t>
      </w:r>
      <w:r>
        <w:t>人才驿站</w:t>
      </w:r>
      <w:r>
        <w:t>”</w:t>
      </w:r>
      <w:r>
        <w:t>的人才培养模式，着力培养一支有文化、懂技术、会经营的高素质农民队伍。</w:t>
      </w:r>
    </w:p>
    <w:p w:rsidR="0096632F" w:rsidRDefault="0096632F" w:rsidP="0096632F">
      <w:pPr>
        <w:spacing w:line="245" w:lineRule="auto"/>
        <w:ind w:firstLineChars="200" w:firstLine="420"/>
        <w:jc w:val="right"/>
      </w:pPr>
      <w:r w:rsidRPr="00143DAA">
        <w:rPr>
          <w:rFonts w:hint="eastAsia"/>
        </w:rPr>
        <w:t>南方日报</w:t>
      </w:r>
      <w:r w:rsidRPr="00143DAA">
        <w:t>2023-08-1</w:t>
      </w:r>
      <w:r>
        <w:rPr>
          <w:rFonts w:hint="eastAsia"/>
        </w:rPr>
        <w:t>0</w:t>
      </w:r>
    </w:p>
    <w:p w:rsidR="0096632F" w:rsidRDefault="0096632F" w:rsidP="00076DD0">
      <w:pPr>
        <w:sectPr w:rsidR="0096632F" w:rsidSect="00076DD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D4F92" w:rsidRDefault="008D4F92"/>
    <w:sectPr w:rsidR="008D4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32F"/>
    <w:rsid w:val="008D4F92"/>
    <w:rsid w:val="0096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6632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96632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2023-08-24T02:06:00Z</dcterms:created>
</cp:coreProperties>
</file>