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AA" w:rsidRDefault="008456AA">
      <w:pPr>
        <w:pStyle w:val="1"/>
      </w:pPr>
      <w:r>
        <w:rPr>
          <w:rFonts w:hint="eastAsia"/>
        </w:rPr>
        <w:t>硕果累累，邹城市残联2023年上半年工作亮点纷呈</w:t>
      </w:r>
    </w:p>
    <w:p w:rsidR="008456AA" w:rsidRDefault="008456AA">
      <w:pPr>
        <w:ind w:firstLine="420"/>
      </w:pPr>
      <w:r>
        <w:rPr>
          <w:rFonts w:hint="eastAsia"/>
        </w:rPr>
        <w:t>2023</w:t>
      </w:r>
      <w:r>
        <w:rPr>
          <w:rFonts w:hint="eastAsia"/>
        </w:rPr>
        <w:t>年上半年，邹城市残联以习近平新时代中国特色社会主义思想为指引，在中国残联、山东省残联、济宁市残联关心支持下，在邹城市委、市政府的坚强领导下，锚定“争一流、争第一、争唯一”，开局决战谋增长、起步冲刺抓发展，改革创新、不断突破，推动各项业务迅速、超额完成，邹城市残疾人事业亮点纷呈，收获众多荣誉。</w:t>
      </w:r>
    </w:p>
    <w:p w:rsidR="008456AA" w:rsidRDefault="008456AA">
      <w:pPr>
        <w:ind w:firstLine="420"/>
      </w:pPr>
      <w:r>
        <w:rPr>
          <w:rFonts w:hint="eastAsia"/>
        </w:rPr>
        <w:t>让我们一起回顾</w:t>
      </w:r>
      <w:r>
        <w:rPr>
          <w:rFonts w:hint="eastAsia"/>
        </w:rPr>
        <w:t>2023</w:t>
      </w:r>
      <w:r>
        <w:rPr>
          <w:rFonts w:hint="eastAsia"/>
        </w:rPr>
        <w:t>年上半年，邹城市残联</w:t>
      </w:r>
      <w:r>
        <w:rPr>
          <w:rFonts w:hint="eastAsia"/>
        </w:rPr>
        <w:t>13</w:t>
      </w:r>
      <w:r>
        <w:rPr>
          <w:rFonts w:hint="eastAsia"/>
        </w:rPr>
        <w:t>项国家级、省级创新成果、荣誉。</w:t>
      </w:r>
    </w:p>
    <w:p w:rsidR="008456AA" w:rsidRDefault="008456AA">
      <w:pPr>
        <w:ind w:firstLine="420"/>
      </w:pPr>
      <w:r>
        <w:rPr>
          <w:rFonts w:hint="eastAsia"/>
        </w:rPr>
        <w:t>1.</w:t>
      </w:r>
      <w:r>
        <w:rPr>
          <w:rFonts w:hint="eastAsia"/>
        </w:rPr>
        <w:t>争取阳光基地落户邹城</w:t>
      </w:r>
      <w:r>
        <w:rPr>
          <w:rFonts w:hint="eastAsia"/>
        </w:rPr>
        <w:t>.7</w:t>
      </w:r>
      <w:r>
        <w:rPr>
          <w:rFonts w:hint="eastAsia"/>
        </w:rPr>
        <w:t>月</w:t>
      </w:r>
      <w:r>
        <w:rPr>
          <w:rFonts w:hint="eastAsia"/>
        </w:rPr>
        <w:t>6</w:t>
      </w:r>
      <w:r>
        <w:rPr>
          <w:rFonts w:hint="eastAsia"/>
        </w:rPr>
        <w:t>日，全国助残志愿服务培训交流活动在济宁市举行，在活动开幕式上，中国残联副主席、中国助残志愿者协会会长吕世明和山东省残联党组书记、理事长邹斌芳向邹城市委书记远义彬授“全国阳光助残志愿服务基地”匾牌，邹城市成为山东省唯一一个获得“全国阳光助残志愿服务基地”的县市区。</w:t>
      </w:r>
    </w:p>
    <w:p w:rsidR="008456AA" w:rsidRDefault="008456AA">
      <w:pPr>
        <w:ind w:firstLine="420"/>
      </w:pPr>
      <w:r>
        <w:rPr>
          <w:rFonts w:hint="eastAsia"/>
        </w:rPr>
        <w:t>2.</w:t>
      </w:r>
      <w:r>
        <w:rPr>
          <w:rFonts w:hint="eastAsia"/>
        </w:rPr>
        <w:t>冰雪运动释放激情活力</w:t>
      </w:r>
      <w:r>
        <w:rPr>
          <w:rFonts w:hint="eastAsia"/>
        </w:rPr>
        <w:t>.2</w:t>
      </w:r>
      <w:r>
        <w:rPr>
          <w:rFonts w:hint="eastAsia"/>
        </w:rPr>
        <w:t>月</w:t>
      </w:r>
      <w:r>
        <w:rPr>
          <w:rFonts w:hint="eastAsia"/>
        </w:rPr>
        <w:t>9</w:t>
      </w:r>
      <w:r>
        <w:rPr>
          <w:rFonts w:hint="eastAsia"/>
        </w:rPr>
        <w:t>日</w:t>
      </w:r>
      <w:r>
        <w:rPr>
          <w:rFonts w:hint="eastAsia"/>
        </w:rPr>
        <w:t>-11</w:t>
      </w:r>
      <w:r>
        <w:rPr>
          <w:rFonts w:hint="eastAsia"/>
        </w:rPr>
        <w:t>日，邹城市承接实施了第七届中国残疾人冰雪运动季体管中心系列示范活动暨残疾人冰雪运动进校园活动和第七届中国残疾人冰雪运动季暨山东省残疾人冰雪运动进校园活动。近</w:t>
      </w:r>
      <w:r>
        <w:rPr>
          <w:rFonts w:hint="eastAsia"/>
        </w:rPr>
        <w:t>200</w:t>
      </w:r>
      <w:r>
        <w:rPr>
          <w:rFonts w:hint="eastAsia"/>
        </w:rPr>
        <w:t>余名残疾儿童圆梦冰雪运动，体验了滑雪、雪地足球、冰壶等</w:t>
      </w:r>
      <w:r>
        <w:rPr>
          <w:rFonts w:hint="eastAsia"/>
        </w:rPr>
        <w:t>20</w:t>
      </w:r>
      <w:r>
        <w:rPr>
          <w:rFonts w:hint="eastAsia"/>
        </w:rPr>
        <w:t>余个运动项目，让残疾儿童在冰雪运动中动起来、乐起来、强健起来，活动先后得到人民日报、新华社、中国网、中国残疾人联合会等</w:t>
      </w:r>
      <w:r>
        <w:rPr>
          <w:rFonts w:hint="eastAsia"/>
        </w:rPr>
        <w:t>20</w:t>
      </w:r>
      <w:r>
        <w:rPr>
          <w:rFonts w:hint="eastAsia"/>
        </w:rPr>
        <w:t>余家媒体关注报道，相关报道阅读量突破千万。</w:t>
      </w:r>
    </w:p>
    <w:p w:rsidR="008456AA" w:rsidRDefault="008456AA">
      <w:pPr>
        <w:ind w:firstLine="420"/>
      </w:pPr>
      <w:r>
        <w:rPr>
          <w:rFonts w:hint="eastAsia"/>
        </w:rPr>
        <w:t>3.</w:t>
      </w:r>
      <w:r>
        <w:rPr>
          <w:rFonts w:hint="eastAsia"/>
        </w:rPr>
        <w:t>志愿服务走在全国前列</w:t>
      </w:r>
      <w:r>
        <w:rPr>
          <w:rFonts w:hint="eastAsia"/>
        </w:rPr>
        <w:t>.2023</w:t>
      </w:r>
      <w:r>
        <w:rPr>
          <w:rFonts w:hint="eastAsia"/>
        </w:rPr>
        <w:t>年</w:t>
      </w:r>
      <w:r>
        <w:rPr>
          <w:rFonts w:hint="eastAsia"/>
        </w:rPr>
        <w:t>4</w:t>
      </w:r>
      <w:r>
        <w:rPr>
          <w:rFonts w:hint="eastAsia"/>
        </w:rPr>
        <w:t>月，中国残联副主席、中国助残志愿者协会会长吕世明对邹城市志愿助残工作作出肯定性批示。</w:t>
      </w:r>
      <w:r>
        <w:rPr>
          <w:rFonts w:hint="eastAsia"/>
        </w:rPr>
        <w:t>4</w:t>
      </w:r>
      <w:r>
        <w:rPr>
          <w:rFonts w:hint="eastAsia"/>
        </w:rPr>
        <w:t>月</w:t>
      </w:r>
      <w:r>
        <w:rPr>
          <w:rFonts w:hint="eastAsia"/>
        </w:rPr>
        <w:t>19</w:t>
      </w:r>
      <w:r>
        <w:rPr>
          <w:rFonts w:hint="eastAsia"/>
        </w:rPr>
        <w:t>日济宁市政府新闻办组织召开新闻发布会、</w:t>
      </w:r>
      <w:r>
        <w:rPr>
          <w:rFonts w:hint="eastAsia"/>
        </w:rPr>
        <w:t>5</w:t>
      </w:r>
      <w:r>
        <w:rPr>
          <w:rFonts w:hint="eastAsia"/>
        </w:rPr>
        <w:t>月</w:t>
      </w:r>
      <w:r>
        <w:rPr>
          <w:rFonts w:hint="eastAsia"/>
        </w:rPr>
        <w:t>2</w:t>
      </w:r>
      <w:r>
        <w:rPr>
          <w:rFonts w:hint="eastAsia"/>
        </w:rPr>
        <w:t>日中国志愿助残公众号刊登《邹城志愿助残助力“如康家园”残疾人之家更好发展》、</w:t>
      </w:r>
      <w:r>
        <w:rPr>
          <w:rFonts w:hint="eastAsia"/>
        </w:rPr>
        <w:t>6</w:t>
      </w:r>
      <w:r>
        <w:rPr>
          <w:rFonts w:hint="eastAsia"/>
        </w:rPr>
        <w:t>月</w:t>
      </w:r>
      <w:r>
        <w:rPr>
          <w:rFonts w:hint="eastAsia"/>
        </w:rPr>
        <w:t>20</w:t>
      </w:r>
      <w:r>
        <w:rPr>
          <w:rFonts w:hint="eastAsia"/>
        </w:rPr>
        <w:t>日济宁市委改革办《济宁改革创新》（</w:t>
      </w:r>
      <w:r>
        <w:rPr>
          <w:rFonts w:hint="eastAsia"/>
        </w:rPr>
        <w:t>2023</w:t>
      </w:r>
      <w:r>
        <w:rPr>
          <w:rFonts w:hint="eastAsia"/>
        </w:rPr>
        <w:t>年第</w:t>
      </w:r>
      <w:r>
        <w:rPr>
          <w:rFonts w:hint="eastAsia"/>
        </w:rPr>
        <w:t>10</w:t>
      </w:r>
      <w:r>
        <w:rPr>
          <w:rFonts w:hint="eastAsia"/>
        </w:rPr>
        <w:t>期）刊发了《邹城市弘扬助残风尚</w:t>
      </w:r>
      <w:r>
        <w:rPr>
          <w:rFonts w:hint="eastAsia"/>
        </w:rPr>
        <w:t xml:space="preserve"> </w:t>
      </w:r>
      <w:r>
        <w:rPr>
          <w:rFonts w:hint="eastAsia"/>
        </w:rPr>
        <w:t>蹚出社会志愿助残服务新路子》，对市残联志愿助残服务进行推广。</w:t>
      </w:r>
      <w:r>
        <w:rPr>
          <w:rFonts w:hint="eastAsia"/>
        </w:rPr>
        <w:t>5</w:t>
      </w:r>
      <w:r>
        <w:rPr>
          <w:rFonts w:hint="eastAsia"/>
        </w:rPr>
        <w:t>月</w:t>
      </w:r>
      <w:r>
        <w:rPr>
          <w:rFonts w:hint="eastAsia"/>
        </w:rPr>
        <w:t>10</w:t>
      </w:r>
      <w:r>
        <w:rPr>
          <w:rFonts w:hint="eastAsia"/>
        </w:rPr>
        <w:t>日</w:t>
      </w:r>
      <w:r>
        <w:rPr>
          <w:rFonts w:hint="eastAsia"/>
        </w:rPr>
        <w:t>-11</w:t>
      </w:r>
      <w:r>
        <w:rPr>
          <w:rFonts w:hint="eastAsia"/>
        </w:rPr>
        <w:t>日，在山东省“聚力如康</w:t>
      </w:r>
      <w:r>
        <w:rPr>
          <w:rFonts w:hint="eastAsia"/>
        </w:rPr>
        <w:t xml:space="preserve"> </w:t>
      </w:r>
      <w:r>
        <w:rPr>
          <w:rFonts w:hint="eastAsia"/>
        </w:rPr>
        <w:t>共享阳光”文明实践志愿助残服务项目分享交流会作典型发言，为山东省县市区残联唯一。</w:t>
      </w:r>
    </w:p>
    <w:p w:rsidR="008456AA" w:rsidRDefault="008456AA">
      <w:pPr>
        <w:ind w:firstLine="420"/>
      </w:pPr>
      <w:r>
        <w:rPr>
          <w:rFonts w:hint="eastAsia"/>
        </w:rPr>
        <w:t>4.</w:t>
      </w:r>
      <w:r>
        <w:rPr>
          <w:rFonts w:hint="eastAsia"/>
        </w:rPr>
        <w:t>公益项目搭建圆梦舞台</w:t>
      </w:r>
      <w:r>
        <w:rPr>
          <w:rFonts w:hint="eastAsia"/>
        </w:rPr>
        <w:t>.</w:t>
      </w:r>
      <w:r>
        <w:rPr>
          <w:rFonts w:hint="eastAsia"/>
        </w:rPr>
        <w:t>成功争取邹城市作为“艺童益行”公益项目全国唯一试点城市。</w:t>
      </w:r>
      <w:r>
        <w:rPr>
          <w:rFonts w:hint="eastAsia"/>
        </w:rPr>
        <w:t>7</w:t>
      </w:r>
      <w:r>
        <w:rPr>
          <w:rFonts w:hint="eastAsia"/>
        </w:rPr>
        <w:t>月</w:t>
      </w:r>
      <w:r>
        <w:rPr>
          <w:rFonts w:hint="eastAsia"/>
        </w:rPr>
        <w:t>6</w:t>
      </w:r>
      <w:r>
        <w:rPr>
          <w:rFonts w:hint="eastAsia"/>
        </w:rPr>
        <w:t>日，在全国助残志愿服务培训交流活动上启动了全国“艺童益行”残障儿童帮扶计划项目，并举行了邹城市“艺童益行”特殊青少年文化艺术中心揭牌仪式。目前拟将在</w:t>
      </w:r>
      <w:r>
        <w:rPr>
          <w:rFonts w:hint="eastAsia"/>
        </w:rPr>
        <w:t>7</w:t>
      </w:r>
      <w:r>
        <w:rPr>
          <w:rFonts w:hint="eastAsia"/>
        </w:rPr>
        <w:t>月</w:t>
      </w:r>
      <w:r>
        <w:rPr>
          <w:rFonts w:hint="eastAsia"/>
        </w:rPr>
        <w:t>20</w:t>
      </w:r>
      <w:r>
        <w:rPr>
          <w:rFonts w:hint="eastAsia"/>
        </w:rPr>
        <w:t>日全国特奥日开展“邹城市</w:t>
      </w:r>
      <w:r>
        <w:rPr>
          <w:rFonts w:hint="eastAsia"/>
        </w:rPr>
        <w:t>'</w:t>
      </w:r>
      <w:r>
        <w:rPr>
          <w:rFonts w:hint="eastAsia"/>
        </w:rPr>
        <w:t>艺童益行·融合共享</w:t>
      </w:r>
      <w:r>
        <w:rPr>
          <w:rFonts w:hint="eastAsia"/>
        </w:rPr>
        <w:t>'</w:t>
      </w:r>
      <w:r>
        <w:rPr>
          <w:rFonts w:hint="eastAsia"/>
        </w:rPr>
        <w:t>特奥会运动员实训选拨活动”。</w:t>
      </w:r>
    </w:p>
    <w:p w:rsidR="008456AA" w:rsidRDefault="008456AA">
      <w:pPr>
        <w:ind w:firstLine="420"/>
      </w:pPr>
      <w:r>
        <w:rPr>
          <w:rFonts w:hint="eastAsia"/>
        </w:rPr>
        <w:t>5.</w:t>
      </w:r>
      <w:r>
        <w:rPr>
          <w:rFonts w:hint="eastAsia"/>
        </w:rPr>
        <w:t>党建引领凝聚助残合力</w:t>
      </w:r>
      <w:r>
        <w:rPr>
          <w:rFonts w:hint="eastAsia"/>
        </w:rPr>
        <w:t>.</w:t>
      </w:r>
      <w:r>
        <w:rPr>
          <w:rFonts w:hint="eastAsia"/>
        </w:rPr>
        <w:t>率先成立全国首个志愿助残行业党委，进一步加强了党对志愿助残事业工作的领导，充分发挥了“把方向、管大局、保落实”的领导作用，切实增强了党在志愿助残行业的号召力、凝聚力和影响力，构建了以党建带残建、以残建促和谐、以和谐助发展的工作新格局。</w:t>
      </w:r>
    </w:p>
    <w:p w:rsidR="008456AA" w:rsidRDefault="008456AA">
      <w:pPr>
        <w:ind w:firstLine="420"/>
      </w:pPr>
      <w:r>
        <w:rPr>
          <w:rFonts w:hint="eastAsia"/>
        </w:rPr>
        <w:t>6.</w:t>
      </w:r>
      <w:r>
        <w:rPr>
          <w:rFonts w:hint="eastAsia"/>
        </w:rPr>
        <w:t>全国活动观摩邹城经验</w:t>
      </w:r>
      <w:r>
        <w:rPr>
          <w:rFonts w:hint="eastAsia"/>
        </w:rPr>
        <w:t>.7</w:t>
      </w:r>
      <w:r>
        <w:rPr>
          <w:rFonts w:hint="eastAsia"/>
        </w:rPr>
        <w:t>月</w:t>
      </w:r>
      <w:r>
        <w:rPr>
          <w:rFonts w:hint="eastAsia"/>
        </w:rPr>
        <w:t>6</w:t>
      </w:r>
      <w:r>
        <w:rPr>
          <w:rFonts w:hint="eastAsia"/>
        </w:rPr>
        <w:t>日，全国助残志愿服务培训交流活动在济宁市举行，全国阳光助残志愿服务基地负责人、全国助残志愿服务培训交流活动的其他与会人员实地调研了邹城市助残志愿者协会、邹城市志愿助残行业党委、太平镇“如康家园”等工作。邹城市残联作题为《传承奉献精神弘扬助残风尚让关爱的阳光照亮每一位残疾人的心灵》书面交流，为山东省两个、济宁市唯一县市区。</w:t>
      </w:r>
    </w:p>
    <w:p w:rsidR="008456AA" w:rsidRDefault="008456AA">
      <w:pPr>
        <w:ind w:firstLine="420"/>
      </w:pPr>
      <w:r>
        <w:rPr>
          <w:rFonts w:hint="eastAsia"/>
        </w:rPr>
        <w:t>7.</w:t>
      </w:r>
      <w:r>
        <w:rPr>
          <w:rFonts w:hint="eastAsia"/>
        </w:rPr>
        <w:t>辅具创新获评全国优秀</w:t>
      </w:r>
      <w:r>
        <w:rPr>
          <w:rFonts w:hint="eastAsia"/>
        </w:rPr>
        <w:t>.5</w:t>
      </w:r>
      <w:r>
        <w:rPr>
          <w:rFonts w:hint="eastAsia"/>
        </w:rPr>
        <w:t>月</w:t>
      </w:r>
      <w:r>
        <w:rPr>
          <w:rFonts w:hint="eastAsia"/>
        </w:rPr>
        <w:t>12</w:t>
      </w:r>
      <w:r>
        <w:rPr>
          <w:rFonts w:hint="eastAsia"/>
        </w:rPr>
        <w:t>日，中国残疾人康复协会发布《关于残疾人辅助器具创新成果推介活动评价结果的公示》，邹城市残疾人辅助器具服务创新试点成功入围服务组优秀作品，并在</w:t>
      </w:r>
      <w:r>
        <w:rPr>
          <w:rFonts w:hint="eastAsia"/>
        </w:rPr>
        <w:t>2023</w:t>
      </w:r>
      <w:r>
        <w:rPr>
          <w:rFonts w:hint="eastAsia"/>
        </w:rPr>
        <w:t>中国国际福祉博览会暨中国国际康复博览会上进行了推介交流，为济宁唯一，全省仅有两个。</w:t>
      </w:r>
    </w:p>
    <w:p w:rsidR="008456AA" w:rsidRDefault="008456AA">
      <w:pPr>
        <w:ind w:firstLine="420"/>
      </w:pPr>
      <w:r>
        <w:rPr>
          <w:rFonts w:hint="eastAsia"/>
        </w:rPr>
        <w:t>8.</w:t>
      </w:r>
      <w:r>
        <w:rPr>
          <w:rFonts w:hint="eastAsia"/>
        </w:rPr>
        <w:t>快乐童心绘就美好未来</w:t>
      </w:r>
      <w:r>
        <w:rPr>
          <w:rFonts w:hint="eastAsia"/>
        </w:rPr>
        <w:t>.</w:t>
      </w:r>
      <w:r>
        <w:rPr>
          <w:rFonts w:hint="eastAsia"/>
        </w:rPr>
        <w:t>积极组织动员残疾儿童参加第八届全国残疾少儿和平海报作品征集活动，邹城市共有</w:t>
      </w:r>
      <w:r>
        <w:rPr>
          <w:rFonts w:hint="eastAsia"/>
        </w:rPr>
        <w:t>23</w:t>
      </w:r>
      <w:r>
        <w:rPr>
          <w:rFonts w:hint="eastAsia"/>
        </w:rPr>
        <w:t>幅作品获奖，其中二等奖</w:t>
      </w:r>
      <w:r>
        <w:rPr>
          <w:rFonts w:hint="eastAsia"/>
        </w:rPr>
        <w:t>2</w:t>
      </w:r>
      <w:r>
        <w:rPr>
          <w:rFonts w:hint="eastAsia"/>
        </w:rPr>
        <w:t>幅，三等奖</w:t>
      </w:r>
      <w:r>
        <w:rPr>
          <w:rFonts w:hint="eastAsia"/>
        </w:rPr>
        <w:t>9</w:t>
      </w:r>
      <w:r>
        <w:rPr>
          <w:rFonts w:hint="eastAsia"/>
        </w:rPr>
        <w:t>幅，入围奖</w:t>
      </w:r>
      <w:r>
        <w:rPr>
          <w:rFonts w:hint="eastAsia"/>
        </w:rPr>
        <w:t>12</w:t>
      </w:r>
      <w:r>
        <w:rPr>
          <w:rFonts w:hint="eastAsia"/>
        </w:rPr>
        <w:t>幅。邹城市残疾人康复中心</w:t>
      </w:r>
      <w:r>
        <w:rPr>
          <w:rFonts w:hint="eastAsia"/>
        </w:rPr>
        <w:t>2</w:t>
      </w:r>
      <w:r>
        <w:rPr>
          <w:rFonts w:hint="eastAsia"/>
        </w:rPr>
        <w:t>名老师获指导老师二等奖；邹城市星星宝贝特殊儿童康复中心、邹城市接驾山小学、邹城市有爱特殊人员托养中心、邹城市残疾人康复中心、邹城市妇幼保健计划生育服务中心各</w:t>
      </w:r>
      <w:r>
        <w:rPr>
          <w:rFonts w:hint="eastAsia"/>
        </w:rPr>
        <w:t>1</w:t>
      </w:r>
      <w:r>
        <w:rPr>
          <w:rFonts w:hint="eastAsia"/>
        </w:rPr>
        <w:t>名，邹城市人民医院儿童康复中心</w:t>
      </w:r>
      <w:r>
        <w:rPr>
          <w:rFonts w:hint="eastAsia"/>
        </w:rPr>
        <w:t>3</w:t>
      </w:r>
      <w:r>
        <w:rPr>
          <w:rFonts w:hint="eastAsia"/>
        </w:rPr>
        <w:t>名老师获指导老师三等奖，获奖数量位列济宁市第一。</w:t>
      </w:r>
    </w:p>
    <w:p w:rsidR="008456AA" w:rsidRDefault="008456AA">
      <w:pPr>
        <w:ind w:firstLine="420"/>
      </w:pPr>
      <w:r>
        <w:rPr>
          <w:rFonts w:hint="eastAsia"/>
        </w:rPr>
        <w:t>9.</w:t>
      </w:r>
      <w:r>
        <w:rPr>
          <w:rFonts w:hint="eastAsia"/>
        </w:rPr>
        <w:t>以赛促学提升服务水平</w:t>
      </w:r>
      <w:r>
        <w:rPr>
          <w:rFonts w:hint="eastAsia"/>
        </w:rPr>
        <w:t>.</w:t>
      </w:r>
      <w:r>
        <w:rPr>
          <w:rFonts w:hint="eastAsia"/>
        </w:rPr>
        <w:t>第六届全国残联专职委员知识竞赛决赛，邹城市再次组队代表山东省参加了知识竞赛决赛，邹城市获得全国区县级组织奖，两名选手获得全国</w:t>
      </w:r>
      <w:r>
        <w:rPr>
          <w:rFonts w:hint="eastAsia"/>
        </w:rPr>
        <w:t>36</w:t>
      </w:r>
      <w:r>
        <w:rPr>
          <w:rFonts w:hint="eastAsia"/>
        </w:rPr>
        <w:t>强“学习之星”的荣誉称号。自</w:t>
      </w:r>
      <w:r>
        <w:rPr>
          <w:rFonts w:hint="eastAsia"/>
        </w:rPr>
        <w:t>2020</w:t>
      </w:r>
      <w:r>
        <w:rPr>
          <w:rFonts w:hint="eastAsia"/>
        </w:rPr>
        <w:t>年以来，山东省连续三年在邹城市设立会场，并由邹城市选手代表山东队出战全国比赛，邹城皆为山东省唯一县市区。</w:t>
      </w:r>
    </w:p>
    <w:p w:rsidR="008456AA" w:rsidRDefault="008456AA">
      <w:pPr>
        <w:ind w:firstLine="420"/>
      </w:pPr>
      <w:r>
        <w:rPr>
          <w:rFonts w:hint="eastAsia"/>
        </w:rPr>
        <w:t>10.</w:t>
      </w:r>
      <w:r>
        <w:rPr>
          <w:rFonts w:hint="eastAsia"/>
        </w:rPr>
        <w:t>普法答题推动法治宣传</w:t>
      </w:r>
      <w:r>
        <w:rPr>
          <w:rFonts w:hint="eastAsia"/>
        </w:rPr>
        <w:t>.4</w:t>
      </w:r>
      <w:r>
        <w:rPr>
          <w:rFonts w:hint="eastAsia"/>
        </w:rPr>
        <w:t>月份，在全国“残疾人权益保障法律知识网络竞赛”活动中，邹城市三阶段动员总人数达</w:t>
      </w:r>
      <w:r>
        <w:rPr>
          <w:rFonts w:hint="eastAsia"/>
        </w:rPr>
        <w:t>105986</w:t>
      </w:r>
      <w:r>
        <w:rPr>
          <w:rFonts w:hint="eastAsia"/>
        </w:rPr>
        <w:t>人次，答题人数在竞赛一阶段位列济宁市第一、山东省第二、全国第二，在竞赛第二、三阶段中，皆位列济宁市第一、山东省第一、全国县市区第一。</w:t>
      </w:r>
      <w:r>
        <w:rPr>
          <w:rFonts w:hint="eastAsia"/>
        </w:rPr>
        <w:t>5</w:t>
      </w:r>
      <w:r>
        <w:rPr>
          <w:rFonts w:hint="eastAsia"/>
        </w:rPr>
        <w:t>月</w:t>
      </w:r>
      <w:r>
        <w:rPr>
          <w:rFonts w:hint="eastAsia"/>
        </w:rPr>
        <w:t>1</w:t>
      </w:r>
      <w:r>
        <w:rPr>
          <w:rFonts w:hint="eastAsia"/>
        </w:rPr>
        <w:t>日，济宁市残联印发《关于对邹城市残联予以表扬的通知》（济残联函</w:t>
      </w:r>
      <w:r>
        <w:rPr>
          <w:rFonts w:hint="eastAsia"/>
        </w:rPr>
        <w:t>[2023]24</w:t>
      </w:r>
      <w:r>
        <w:rPr>
          <w:rFonts w:hint="eastAsia"/>
        </w:rPr>
        <w:t>号），对邹城市残联进行表扬。</w:t>
      </w:r>
      <w:r>
        <w:rPr>
          <w:rFonts w:hint="eastAsia"/>
        </w:rPr>
        <w:t>5</w:t>
      </w:r>
      <w:r>
        <w:rPr>
          <w:rFonts w:hint="eastAsia"/>
        </w:rPr>
        <w:t>月</w:t>
      </w:r>
      <w:r>
        <w:rPr>
          <w:rFonts w:hint="eastAsia"/>
        </w:rPr>
        <w:t>30</w:t>
      </w:r>
      <w:r>
        <w:rPr>
          <w:rFonts w:hint="eastAsia"/>
        </w:rPr>
        <w:t>日，中国残联印发《表扬信》对邹城市提出表扬。</w:t>
      </w:r>
    </w:p>
    <w:p w:rsidR="008456AA" w:rsidRDefault="008456AA">
      <w:pPr>
        <w:ind w:firstLine="420"/>
      </w:pPr>
      <w:r>
        <w:rPr>
          <w:rFonts w:hint="eastAsia"/>
        </w:rPr>
        <w:t>11.</w:t>
      </w:r>
      <w:r>
        <w:rPr>
          <w:rFonts w:hint="eastAsia"/>
        </w:rPr>
        <w:t>体育健身成就健康生活</w:t>
      </w:r>
      <w:r>
        <w:rPr>
          <w:rFonts w:hint="eastAsia"/>
        </w:rPr>
        <w:t>.</w:t>
      </w:r>
      <w:r>
        <w:rPr>
          <w:rFonts w:hint="eastAsia"/>
        </w:rPr>
        <w:t>成功争取</w:t>
      </w:r>
      <w:r>
        <w:rPr>
          <w:rFonts w:hint="eastAsia"/>
        </w:rPr>
        <w:t>2</w:t>
      </w:r>
      <w:r>
        <w:rPr>
          <w:rFonts w:hint="eastAsia"/>
        </w:rPr>
        <w:t>处国家级残疾人自强健身示范点、</w:t>
      </w:r>
      <w:r>
        <w:rPr>
          <w:rFonts w:hint="eastAsia"/>
        </w:rPr>
        <w:t>1</w:t>
      </w:r>
      <w:r>
        <w:rPr>
          <w:rFonts w:hint="eastAsia"/>
        </w:rPr>
        <w:t>个全国重度残疾人康复健身体育进家庭项目，获得中央</w:t>
      </w:r>
      <w:r>
        <w:rPr>
          <w:rFonts w:hint="eastAsia"/>
        </w:rPr>
        <w:t>20</w:t>
      </w:r>
      <w:r>
        <w:rPr>
          <w:rFonts w:hint="eastAsia"/>
        </w:rPr>
        <w:t>万元资金支持。</w:t>
      </w:r>
    </w:p>
    <w:p w:rsidR="008456AA" w:rsidRDefault="008456AA">
      <w:pPr>
        <w:ind w:firstLine="420"/>
      </w:pPr>
      <w:r>
        <w:rPr>
          <w:rFonts w:hint="eastAsia"/>
        </w:rPr>
        <w:t>12.</w:t>
      </w:r>
      <w:r>
        <w:rPr>
          <w:rFonts w:hint="eastAsia"/>
        </w:rPr>
        <w:t>“如康家园”经验全省推广</w:t>
      </w:r>
      <w:r>
        <w:rPr>
          <w:rFonts w:hint="eastAsia"/>
        </w:rPr>
        <w:t>.5</w:t>
      </w:r>
      <w:r>
        <w:rPr>
          <w:rFonts w:hint="eastAsia"/>
        </w:rPr>
        <w:t>月</w:t>
      </w:r>
      <w:r>
        <w:rPr>
          <w:rFonts w:hint="eastAsia"/>
        </w:rPr>
        <w:t>25</w:t>
      </w:r>
      <w:r>
        <w:rPr>
          <w:rFonts w:hint="eastAsia"/>
        </w:rPr>
        <w:t>至</w:t>
      </w:r>
      <w:r>
        <w:rPr>
          <w:rFonts w:hint="eastAsia"/>
        </w:rPr>
        <w:t>28</w:t>
      </w:r>
      <w:r>
        <w:rPr>
          <w:rFonts w:hint="eastAsia"/>
        </w:rPr>
        <w:t>日，全省残疾人权益保障和教育就业工作现场调研会上，邹城市就“如康家园”建设作了经验介绍，是济宁市唯一发言的县市区，山东省唯一一个就“如康家园”建设作典型发言的县市区，省残联权益保障和教育就业部部长周小龙在讲话中对邹城市“如康家园”工作多次提出了表扬。创新拓展“体彩</w:t>
      </w:r>
      <w:r>
        <w:rPr>
          <w:rFonts w:hint="eastAsia"/>
        </w:rPr>
        <w:t>+</w:t>
      </w:r>
      <w:r>
        <w:rPr>
          <w:rFonts w:hint="eastAsia"/>
        </w:rPr>
        <w:t>助残”服务模式，率先成立全国第一家“如康家园”残疾人之家体彩专营店。今年以来，菏泽、东营等地</w:t>
      </w:r>
      <w:r>
        <w:rPr>
          <w:rFonts w:hint="eastAsia"/>
        </w:rPr>
        <w:t>13</w:t>
      </w:r>
      <w:r>
        <w:rPr>
          <w:rFonts w:hint="eastAsia"/>
        </w:rPr>
        <w:t>个地市级及县市区残联先后组织人员来邹考察交流“如康家园”建设管理经验。</w:t>
      </w:r>
    </w:p>
    <w:p w:rsidR="008456AA" w:rsidRDefault="008456AA">
      <w:pPr>
        <w:ind w:firstLine="420"/>
      </w:pPr>
      <w:r>
        <w:rPr>
          <w:rFonts w:hint="eastAsia"/>
        </w:rPr>
        <w:t>13.</w:t>
      </w:r>
      <w:r>
        <w:rPr>
          <w:rFonts w:hint="eastAsia"/>
        </w:rPr>
        <w:t>护理保险守护幸福人生</w:t>
      </w:r>
      <w:r>
        <w:rPr>
          <w:rFonts w:hint="eastAsia"/>
        </w:rPr>
        <w:t>.</w:t>
      </w:r>
      <w:r>
        <w:rPr>
          <w:rFonts w:hint="eastAsia"/>
        </w:rPr>
        <w:t>承接省残联“长期护理保险与残疾人托养服务、护理、康复补贴等政策衔接融合试点”省级项目，全省</w:t>
      </w:r>
      <w:r>
        <w:rPr>
          <w:rFonts w:hint="eastAsia"/>
        </w:rPr>
        <w:t>3</w:t>
      </w:r>
      <w:r>
        <w:rPr>
          <w:rFonts w:hint="eastAsia"/>
        </w:rPr>
        <w:t>个县市区承担该项试点，邹城为济宁市唯一。邹城市残联申报的《关于长期护理保险与残疾人托养服务、康复、护理补贴等政策衔接融合研究》获批</w:t>
      </w:r>
      <w:r>
        <w:rPr>
          <w:rFonts w:hint="eastAsia"/>
        </w:rPr>
        <w:t>2023</w:t>
      </w:r>
      <w:r>
        <w:rPr>
          <w:rFonts w:hint="eastAsia"/>
        </w:rPr>
        <w:t>年度山东残联研究课题立项研究，是山东唯一的一个县级残联立项课题。</w:t>
      </w:r>
    </w:p>
    <w:p w:rsidR="008456AA" w:rsidRDefault="008456AA">
      <w:pPr>
        <w:ind w:firstLine="420"/>
        <w:jc w:val="right"/>
      </w:pPr>
      <w:r>
        <w:rPr>
          <w:rFonts w:hint="eastAsia"/>
        </w:rPr>
        <w:t>邹城市残疾人联合会</w:t>
      </w:r>
      <w:r>
        <w:rPr>
          <w:rFonts w:hint="eastAsia"/>
        </w:rPr>
        <w:t>2023-07-19</w:t>
      </w:r>
    </w:p>
    <w:p w:rsidR="008456AA" w:rsidRDefault="008456AA" w:rsidP="0094110C">
      <w:pPr>
        <w:sectPr w:rsidR="008456AA" w:rsidSect="0094110C">
          <w:type w:val="continuous"/>
          <w:pgSz w:w="11906" w:h="16838"/>
          <w:pgMar w:top="1644" w:right="1236" w:bottom="1418" w:left="1814" w:header="851" w:footer="907" w:gutter="0"/>
          <w:pgNumType w:start="1"/>
          <w:cols w:space="720"/>
          <w:docGrid w:type="lines" w:linePitch="341" w:charSpace="2373"/>
        </w:sectPr>
      </w:pPr>
    </w:p>
    <w:p w:rsidR="003B289D" w:rsidRDefault="003B289D"/>
    <w:sectPr w:rsidR="003B28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6AA"/>
    <w:rsid w:val="003B289D"/>
    <w:rsid w:val="00845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56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456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Company>Microsoft</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2023-08-02T09:27:00Z</dcterms:created>
</cp:coreProperties>
</file>