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57EEF" w:rsidRPr="00817043" w:rsidRDefault="00E57EEF" w:rsidP="00817043">
      <w:pPr>
        <w:pStyle w:val="1"/>
      </w:pPr>
      <w:r w:rsidRPr="00817043">
        <w:rPr>
          <w:rFonts w:hint="eastAsia"/>
        </w:rPr>
        <w:t>湖南省政协探索以专项民主监督推进生态环境质量再提升</w:t>
      </w:r>
    </w:p>
    <w:p w:rsidR="00E57EEF" w:rsidRDefault="00E57EEF" w:rsidP="00E57EEF">
      <w:pPr>
        <w:ind w:firstLineChars="200" w:firstLine="420"/>
        <w:jc w:val="left"/>
      </w:pPr>
      <w:r>
        <w:rPr>
          <w:rFonts w:hint="eastAsia"/>
        </w:rPr>
        <w:t>擦亮生态底色</w:t>
      </w:r>
      <w:r>
        <w:t xml:space="preserve"> </w:t>
      </w:r>
      <w:r>
        <w:t>湖南省政协探索以专项民主监督推进生态环境质量再提升</w:t>
      </w:r>
    </w:p>
    <w:p w:rsidR="00E57EEF" w:rsidRDefault="00E57EEF" w:rsidP="00E57EEF">
      <w:pPr>
        <w:ind w:firstLineChars="200" w:firstLine="420"/>
        <w:jc w:val="left"/>
      </w:pPr>
      <w:r>
        <w:rPr>
          <w:rFonts w:hint="eastAsia"/>
        </w:rPr>
        <w:t>绿色是生机、是价值，更是湖南高质量发展的靓丽底色。</w:t>
      </w:r>
    </w:p>
    <w:p w:rsidR="00E57EEF" w:rsidRDefault="00E57EEF" w:rsidP="00E57EEF">
      <w:pPr>
        <w:ind w:firstLineChars="200" w:firstLine="420"/>
        <w:jc w:val="left"/>
      </w:pPr>
      <w:r>
        <w:rPr>
          <w:rFonts w:hint="eastAsia"/>
        </w:rPr>
        <w:t>为深入贯彻落实习近平生态文明思想和习近平总书记关于湖南工作的重要讲话和指示批示精神，以及省委、省政府有关部署要求，根据省政协“</w:t>
      </w:r>
      <w:r>
        <w:t>7+4+5+3”</w:t>
      </w:r>
      <w:r>
        <w:t>履职重点工作安排，从今年</w:t>
      </w:r>
      <w:r>
        <w:t>4</w:t>
      </w:r>
      <w:r>
        <w:t>月起，全省市县政协联动开展改善生态环境专项民主监督，省政协按季度对各市州政协该项工作进行综合测评。</w:t>
      </w:r>
    </w:p>
    <w:p w:rsidR="00E57EEF" w:rsidRDefault="00E57EEF" w:rsidP="00E57EEF">
      <w:pPr>
        <w:ind w:firstLineChars="200" w:firstLine="420"/>
        <w:jc w:val="left"/>
      </w:pPr>
      <w:r>
        <w:rPr>
          <w:rFonts w:hint="eastAsia"/>
        </w:rPr>
        <w:t>今年</w:t>
      </w:r>
      <w:r>
        <w:t>7</w:t>
      </w:r>
      <w:r>
        <w:t>月，习近平总书记在全国生态环境保护大会上指出，</w:t>
      </w:r>
      <w:r>
        <w:t>“</w:t>
      </w:r>
      <w:r>
        <w:t>各级政协要加大生态文明建设专题协商和民主监督力度。</w:t>
      </w:r>
      <w:r>
        <w:t>”</w:t>
      </w:r>
      <w:r>
        <w:t>因此，省政协</w:t>
      </w:r>
      <w:r>
        <w:t>“</w:t>
      </w:r>
      <w:r>
        <w:t>改善生态环境</w:t>
      </w:r>
      <w:r>
        <w:t>”</w:t>
      </w:r>
      <w:r>
        <w:t>专项民主监督及对市州政协的测评探索，恰逢其时。</w:t>
      </w:r>
    </w:p>
    <w:p w:rsidR="00E57EEF" w:rsidRDefault="00E57EEF" w:rsidP="00E57EEF">
      <w:pPr>
        <w:ind w:firstLineChars="200" w:firstLine="420"/>
        <w:jc w:val="left"/>
      </w:pPr>
      <w:r>
        <w:rPr>
          <w:rFonts w:hint="eastAsia"/>
        </w:rPr>
        <w:t>改善生态环境专项民主监督启动以来，全省政协同题共答，同频共振，提升联动履职成效。湖南政协人以行动践行履职责任，在大街小巷、田间地头留下自己的足迹，助力湖南在绿水青山中高质量发展。</w:t>
      </w:r>
    </w:p>
    <w:p w:rsidR="00E57EEF" w:rsidRDefault="00E57EEF" w:rsidP="00E57EEF">
      <w:pPr>
        <w:ind w:firstLineChars="200" w:firstLine="420"/>
        <w:jc w:val="left"/>
      </w:pPr>
      <w:r>
        <w:rPr>
          <w:rFonts w:hint="eastAsia"/>
        </w:rPr>
        <w:t>谋定工作目标</w:t>
      </w:r>
      <w:r>
        <w:t xml:space="preserve"> </w:t>
      </w:r>
      <w:r>
        <w:t>提升监督实效</w:t>
      </w:r>
    </w:p>
    <w:p w:rsidR="00E57EEF" w:rsidRDefault="00E57EEF" w:rsidP="00E57EEF">
      <w:pPr>
        <w:ind w:firstLineChars="200" w:firstLine="420"/>
        <w:jc w:val="left"/>
      </w:pPr>
      <w:r>
        <w:rPr>
          <w:rFonts w:hint="eastAsia"/>
        </w:rPr>
        <w:t>为有力有效推进改善生态环境专项民主监督，湖南省政协制定实施了《关于对市州政协改善生态环境专项民主监督工作开展测评的办法》、省政协办公厅《关于开展改善生态环境专项民主监督及测评的实施细则》。</w:t>
      </w:r>
    </w:p>
    <w:p w:rsidR="00E57EEF" w:rsidRDefault="00E57EEF" w:rsidP="00E57EEF">
      <w:pPr>
        <w:ind w:firstLineChars="200" w:firstLine="420"/>
        <w:jc w:val="left"/>
      </w:pPr>
      <w:r>
        <w:rPr>
          <w:rFonts w:hint="eastAsia"/>
        </w:rPr>
        <w:t>对市州政协开展测评，聚焦天更蓝、水更清、地更净，推动各市州政协转变工作作风，改进监督方式，提高监督质量，提升监督实效，使人民群众在生态环境上的获得感、幸福感、安全感更加充实、更有保障、更可持续。</w:t>
      </w:r>
    </w:p>
    <w:p w:rsidR="00E57EEF" w:rsidRDefault="00E57EEF" w:rsidP="00E57EEF">
      <w:pPr>
        <w:ind w:firstLineChars="200" w:firstLine="420"/>
        <w:jc w:val="left"/>
      </w:pPr>
      <w:r>
        <w:rPr>
          <w:rFonts w:hint="eastAsia"/>
        </w:rPr>
        <w:t>省政协每季度对</w:t>
      </w:r>
      <w:r>
        <w:t>14</w:t>
      </w:r>
      <w:r>
        <w:t>个市州政协开展综合测评，发挥着测评的</w:t>
      </w:r>
      <w:r>
        <w:t>“</w:t>
      </w:r>
      <w:r>
        <w:t>指挥棒</w:t>
      </w:r>
      <w:r>
        <w:t>”</w:t>
      </w:r>
      <w:r>
        <w:t>作用：测评分数中，有来自于相关部门提供的量化指标，更多来自于各界对政协生态环保监督工作的满意度。</w:t>
      </w:r>
    </w:p>
    <w:p w:rsidR="00E57EEF" w:rsidRDefault="00E57EEF" w:rsidP="00E57EEF">
      <w:pPr>
        <w:ind w:firstLineChars="200" w:firstLine="420"/>
        <w:jc w:val="left"/>
      </w:pPr>
      <w:r>
        <w:rPr>
          <w:rFonts w:hint="eastAsia"/>
        </w:rPr>
        <w:t>考评机制的形成，让这项工作不能只是“完成”，而要尽力做到“优秀”。各市州政协纷纷行动起来，把专项民主监督作为履职重点，整合多方力量，做到市县联动、民主党派参与、职能部门协同。</w:t>
      </w:r>
    </w:p>
    <w:p w:rsidR="00E57EEF" w:rsidRDefault="00E57EEF" w:rsidP="00E57EEF">
      <w:pPr>
        <w:ind w:firstLineChars="200" w:firstLine="420"/>
        <w:jc w:val="left"/>
      </w:pPr>
      <w:r>
        <w:rPr>
          <w:rFonts w:hint="eastAsia"/>
        </w:rPr>
        <w:t>三级政协联动整体合力逐步形成</w:t>
      </w:r>
    </w:p>
    <w:p w:rsidR="00E57EEF" w:rsidRDefault="00E57EEF" w:rsidP="00E57EEF">
      <w:pPr>
        <w:ind w:firstLineChars="200" w:firstLine="420"/>
        <w:jc w:val="left"/>
      </w:pPr>
      <w:r>
        <w:t>7</w:t>
      </w:r>
      <w:r>
        <w:t>月</w:t>
      </w:r>
      <w:r>
        <w:t>24</w:t>
      </w:r>
      <w:r>
        <w:t>日，在十三届省政协常委会第四次（扩大）会议，公布了</w:t>
      </w:r>
      <w:r>
        <w:t>2023</w:t>
      </w:r>
      <w:r>
        <w:t>年第二季度改善生态环境专项民主监督工作综合测评结果，郴州市政协、湘潭市政协、岳阳市政协位列前三名。</w:t>
      </w:r>
    </w:p>
    <w:p w:rsidR="00E57EEF" w:rsidRDefault="00E57EEF" w:rsidP="00E57EEF">
      <w:pPr>
        <w:ind w:firstLineChars="200" w:firstLine="420"/>
        <w:jc w:val="left"/>
      </w:pPr>
      <w:r>
        <w:rPr>
          <w:rFonts w:hint="eastAsia"/>
        </w:rPr>
        <w:t>自改善生态环境专项民主监督开展以来，各地结合实际，聚焦问题精准发力，探索民主监督小组、民主监督</w:t>
      </w:r>
      <w:r>
        <w:t>+</w:t>
      </w:r>
      <w:r>
        <w:t>社会公益，</w:t>
      </w:r>
      <w:r>
        <w:t>“</w:t>
      </w:r>
      <w:r>
        <w:t>督帮</w:t>
      </w:r>
      <w:r>
        <w:t>”</w:t>
      </w:r>
      <w:r>
        <w:t>结合、运用政协云提交微建议开展微监督等多种监督方式，并加强同职能部门协作，使政协民主监督与环保督察等工作衔接互补。</w:t>
      </w:r>
    </w:p>
    <w:p w:rsidR="00E57EEF" w:rsidRDefault="00E57EEF" w:rsidP="00E57EEF">
      <w:pPr>
        <w:ind w:firstLineChars="200" w:firstLine="420"/>
        <w:jc w:val="left"/>
      </w:pPr>
      <w:r>
        <w:rPr>
          <w:rFonts w:hint="eastAsia"/>
        </w:rPr>
        <w:t>郴州市政协围绕“市中心城区污水处理情况”开展专项民主监督，监督小组成员通过广泛调研、实地督促、交办问题、跟踪整改等方式，为“水更清”贡献力量。“对于督查中发现的问题，我们及时形成问题清单和监督建议，持续跟踪问效，推动相关部门和县市区定期对账销号。助推解决了宜章显扬尘污染防控、北湖区受污染耕地安全利用等方面存在的一批实际问题。”郴州市政协党组书记、主席陈跃文介绍。</w:t>
      </w:r>
    </w:p>
    <w:p w:rsidR="00E57EEF" w:rsidRDefault="00E57EEF" w:rsidP="00E57EEF">
      <w:pPr>
        <w:ind w:firstLineChars="200" w:firstLine="420"/>
        <w:jc w:val="left"/>
      </w:pPr>
      <w:r>
        <w:rPr>
          <w:rFonts w:hint="eastAsia"/>
        </w:rPr>
        <w:t>湘潭市政协则坚持搭“天线”与接“地气”并重，加强各级各部门的沟通协作。为助力生态环境高质量发展，湘潭市政协组织广大市政协委员积极作为，不断推动“绿水青山就是金山银山”理念深入人心。</w:t>
      </w:r>
    </w:p>
    <w:p w:rsidR="00E57EEF" w:rsidRDefault="00E57EEF" w:rsidP="00E57EEF">
      <w:pPr>
        <w:ind w:firstLineChars="200" w:firstLine="420"/>
        <w:jc w:val="left"/>
      </w:pPr>
      <w:r>
        <w:rPr>
          <w:rFonts w:hint="eastAsia"/>
        </w:rPr>
        <w:t>作为湖南“守护好一江碧水”的主战场。今年</w:t>
      </w:r>
      <w:r>
        <w:t>5</w:t>
      </w:r>
      <w:r>
        <w:t>月，岳阳市政协牵头打通了市生态环境局举报电话、</w:t>
      </w:r>
      <w:r>
        <w:t>12369</w:t>
      </w:r>
      <w:r>
        <w:t>热线和政协委员微建议三方平台，建立了信息互通的工作制度。以微建议办理和助推环保问题举报落实为抓手推进专项民主监督，成为岳阳市政协倾听群众呼声、关注群众期盼，引导公众增强环保意识、参与社会监督，提升专项民主监督实效的着力点。</w:t>
      </w:r>
    </w:p>
    <w:p w:rsidR="00E57EEF" w:rsidRDefault="00E57EEF" w:rsidP="00E57EEF">
      <w:pPr>
        <w:ind w:firstLineChars="200" w:firstLine="420"/>
        <w:jc w:val="left"/>
      </w:pPr>
      <w:r>
        <w:rPr>
          <w:rFonts w:hint="eastAsia"/>
        </w:rPr>
        <w:t>发挥政协委员主体作用</w:t>
      </w:r>
      <w:r>
        <w:t xml:space="preserve"> </w:t>
      </w:r>
      <w:r>
        <w:t>从</w:t>
      </w:r>
      <w:r>
        <w:t>“</w:t>
      </w:r>
      <w:r>
        <w:t>旁观者</w:t>
      </w:r>
      <w:r>
        <w:t>”</w:t>
      </w:r>
      <w:r>
        <w:t>到</w:t>
      </w:r>
      <w:r>
        <w:t>“</w:t>
      </w:r>
      <w:r>
        <w:t>参与者</w:t>
      </w:r>
      <w:r>
        <w:t>”</w:t>
      </w:r>
    </w:p>
    <w:p w:rsidR="00E57EEF" w:rsidRDefault="00E57EEF" w:rsidP="00E57EEF">
      <w:pPr>
        <w:ind w:firstLineChars="200" w:firstLine="420"/>
        <w:jc w:val="left"/>
      </w:pPr>
      <w:r>
        <w:rPr>
          <w:rFonts w:hint="eastAsia"/>
        </w:rPr>
        <w:t>今年</w:t>
      </w:r>
      <w:r>
        <w:t>5</w:t>
      </w:r>
      <w:r>
        <w:t>月初，在湖南邵阳洞口县山门镇双溪村将军石进山入口及沿途，立起了</w:t>
      </w:r>
      <w:r>
        <w:t>6</w:t>
      </w:r>
      <w:r>
        <w:t>块水源保护及环境保护的宣传警示牌。而这</w:t>
      </w:r>
      <w:r>
        <w:t>6</w:t>
      </w:r>
      <w:r>
        <w:t>块宣传警示牌，则源于省政协委员、湖南省湘中制药有限公司副总经理曾顺在政协云上提交的一条微建议。</w:t>
      </w:r>
    </w:p>
    <w:p w:rsidR="00E57EEF" w:rsidRDefault="00E57EEF" w:rsidP="00E57EEF">
      <w:pPr>
        <w:ind w:firstLineChars="200" w:firstLine="420"/>
        <w:jc w:val="left"/>
      </w:pPr>
      <w:r>
        <w:rPr>
          <w:rFonts w:hint="eastAsia"/>
        </w:rPr>
        <w:t>雪峰山在曾顺的记忆里，总是绿意盎然，两岸景色宜人，河水清澈见底、清爽甘甜。“但今年回乡时，从将军石处沿溪而上进入雪峰山腹地，却发现溪水两岸布满数不清的取水管、随意建造的储水池和建筑时遗留下的塑料垃圾。”曾顺将自己看到的环境问题提交到微建议，建议当地政府统筹居民取水，清理乱建建筑，抓好环境卫生，还原青山绿水。</w:t>
      </w:r>
    </w:p>
    <w:p w:rsidR="00E57EEF" w:rsidRDefault="00E57EEF" w:rsidP="00E57EEF">
      <w:pPr>
        <w:ind w:firstLineChars="200" w:firstLine="420"/>
        <w:jc w:val="left"/>
      </w:pPr>
      <w:r>
        <w:rPr>
          <w:rFonts w:hint="eastAsia"/>
        </w:rPr>
        <w:t>对曾顺在微建议里提出的问题，洞口县政协迅速反应，对雪峰山腹地农村饮用水源展开专项民主监督，助推生态环境改善。</w:t>
      </w:r>
    </w:p>
    <w:p w:rsidR="00E57EEF" w:rsidRDefault="00E57EEF" w:rsidP="00E57EEF">
      <w:pPr>
        <w:ind w:firstLineChars="200" w:firstLine="420"/>
        <w:jc w:val="left"/>
      </w:pPr>
      <w:r>
        <w:rPr>
          <w:rFonts w:hint="eastAsia"/>
        </w:rPr>
        <w:t>良好的生态环境是最普惠的民生福祉，是民生之本、民心所向。</w:t>
      </w:r>
    </w:p>
    <w:p w:rsidR="00E57EEF" w:rsidRDefault="00E57EEF" w:rsidP="00E57EEF">
      <w:pPr>
        <w:ind w:firstLineChars="200" w:firstLine="420"/>
        <w:jc w:val="left"/>
      </w:pPr>
      <w:r>
        <w:rPr>
          <w:rFonts w:hint="eastAsia"/>
        </w:rPr>
        <w:t>民心所向就是委员们的履职方向，在改善生态环境专项民主监督中，委员们发挥主体作用，聚焦生态环境领域的短板弱项，加强调查研究，从“旁观者”变成“参与者”，在助推生态环境质量持续改善中贡献出了委员力量。</w:t>
      </w:r>
    </w:p>
    <w:p w:rsidR="00E57EEF" w:rsidRDefault="00E57EEF" w:rsidP="00E57EEF">
      <w:pPr>
        <w:ind w:firstLineChars="200" w:firstLine="420"/>
        <w:jc w:val="left"/>
      </w:pPr>
      <w:r>
        <w:rPr>
          <w:rFonts w:hint="eastAsia"/>
        </w:rPr>
        <w:t>在这一过程中，借助线上线下委员工作室，充分发挥委员主体作用和界别特色，拓展专项民主监督的广度、深度，紧盯问题开展，力促问题解决，更好推动民主监督的开展。</w:t>
      </w:r>
    </w:p>
    <w:p w:rsidR="00E57EEF" w:rsidRDefault="00E57EEF" w:rsidP="00E57EEF">
      <w:pPr>
        <w:ind w:firstLineChars="200" w:firstLine="420"/>
        <w:jc w:val="left"/>
      </w:pPr>
      <w:r>
        <w:rPr>
          <w:rFonts w:hint="eastAsia"/>
        </w:rPr>
        <w:t>同时，全省政协系统“云宝晒技能”第四季活动在政协云</w:t>
      </w:r>
      <w:r>
        <w:t>App</w:t>
      </w:r>
      <w:r>
        <w:t>上线后，通过线上出题、在线答题、助力环保行动等形式，助力改善生态环境专项民主监督。</w:t>
      </w:r>
    </w:p>
    <w:p w:rsidR="00E57EEF" w:rsidRPr="0069264F" w:rsidRDefault="00E57EEF" w:rsidP="00E57EEF">
      <w:pPr>
        <w:ind w:firstLineChars="200" w:firstLine="420"/>
        <w:jc w:val="left"/>
      </w:pPr>
      <w:r>
        <w:rPr>
          <w:rFonts w:hint="eastAsia"/>
        </w:rPr>
        <w:t>湖南省政协常委、人口资源环境委员会分党组书记、主任陈仲伯表示，“我们要继续发挥好政协委员的主体作用，发挥好省市县三级政协联动作用，进一步聚焦重点问题，把这项工作抓实做优”。下一步，省政协将优化测评方法，树立“看排名不唯排名，重实际又重实效”的鲜明导向。进一步聚焦重点问题，对发现的问题加大专题协商和民主监督力度，助推问题解决，为全面建设人与自然和谐共生的现代化美丽新湖南更好汇智聚力。</w:t>
      </w:r>
    </w:p>
    <w:p w:rsidR="00E57EEF" w:rsidRDefault="00E57EEF" w:rsidP="00E57EEF">
      <w:pPr>
        <w:ind w:firstLineChars="200" w:firstLine="420"/>
        <w:jc w:val="right"/>
      </w:pPr>
      <w:r>
        <w:rPr>
          <w:rFonts w:hint="eastAsia"/>
        </w:rPr>
        <w:t>红网</w:t>
      </w:r>
      <w:r>
        <w:t>2023-07-25</w:t>
      </w:r>
    </w:p>
    <w:p w:rsidR="00E57EEF" w:rsidRDefault="00E57EEF" w:rsidP="00E23946">
      <w:pPr>
        <w:sectPr w:rsidR="00E57EEF" w:rsidSect="00E23946">
          <w:type w:val="continuous"/>
          <w:pgSz w:w="11906" w:h="16838"/>
          <w:pgMar w:top="1644" w:right="1236" w:bottom="1418" w:left="1814" w:header="851" w:footer="907" w:gutter="0"/>
          <w:pgNumType w:start="1"/>
          <w:cols w:space="720"/>
          <w:docGrid w:type="lines" w:linePitch="341" w:charSpace="2373"/>
        </w:sectPr>
      </w:pPr>
    </w:p>
    <w:p w:rsidR="00030A7F" w:rsidRDefault="00030A7F"/>
    <w:sectPr w:rsidR="00030A7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57EEF"/>
    <w:rsid w:val="00030A7F"/>
    <w:rsid w:val="00E57EE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57EE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E57EE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334</Words>
  <Characters>1910</Characters>
  <Application>Microsoft Office Word</Application>
  <DocSecurity>0</DocSecurity>
  <Lines>15</Lines>
  <Paragraphs>4</Paragraphs>
  <ScaleCrop>false</ScaleCrop>
  <Company>Microsoft</Company>
  <LinksUpToDate>false</LinksUpToDate>
  <CharactersWithSpaces>2240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2023-08-02T09:45:00Z</dcterms:created>
</cp:coreProperties>
</file>