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4F0" w:rsidRPr="001E3B86" w:rsidRDefault="00AD34F0" w:rsidP="001E3B86">
      <w:pPr>
        <w:pStyle w:val="1"/>
      </w:pPr>
      <w:r w:rsidRPr="001E3B86">
        <w:rPr>
          <w:rFonts w:hint="eastAsia"/>
        </w:rPr>
        <w:t>上海正培育壮大跨境电商平台和企业</w:t>
      </w:r>
      <w:r w:rsidRPr="001E3B86">
        <w:t xml:space="preserve"> 助力中小商家撬动全球市场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hint="eastAsia"/>
        </w:rPr>
        <w:t>上海正培育壮大跨境电商平台和企业</w:t>
      </w:r>
      <w:r w:rsidRPr="001916DA">
        <w:t xml:space="preserve"> </w:t>
      </w:r>
      <w:r w:rsidRPr="001916DA">
        <w:t>助力中小商家撬动全球市场</w:t>
      </w:r>
      <w:r w:rsidRPr="001916DA">
        <w:t xml:space="preserve"> </w:t>
      </w:r>
      <w:r w:rsidRPr="001916DA">
        <w:t>海外服装老板来中国</w:t>
      </w:r>
      <w:r w:rsidRPr="001916DA">
        <w:t>“</w:t>
      </w:r>
      <w:r w:rsidRPr="001916DA">
        <w:t>淘爆款</w:t>
      </w:r>
      <w:r w:rsidRPr="001916DA">
        <w:t>”</w:t>
      </w:r>
    </w:p>
    <w:p w:rsidR="00AD34F0" w:rsidRDefault="00AD34F0" w:rsidP="00AD34F0">
      <w:pPr>
        <w:ind w:firstLineChars="200" w:firstLine="420"/>
        <w:jc w:val="left"/>
      </w:pPr>
      <w:r w:rsidRPr="001916DA">
        <w:t>记者</w:t>
      </w:r>
      <w:r w:rsidRPr="001916DA">
        <w:t xml:space="preserve"> </w:t>
      </w:r>
      <w:r w:rsidRPr="001916DA">
        <w:t>俱鹤飞</w:t>
      </w:r>
    </w:p>
    <w:p w:rsidR="00AD34F0" w:rsidRDefault="00AD34F0" w:rsidP="00AD34F0">
      <w:pPr>
        <w:ind w:firstLineChars="200" w:firstLine="420"/>
        <w:jc w:val="left"/>
      </w:pPr>
      <w:r w:rsidRPr="001916DA">
        <w:t>最近，在</w:t>
      </w:r>
      <w:r w:rsidRPr="001916DA">
        <w:t>“</w:t>
      </w:r>
      <w:r w:rsidRPr="001916DA">
        <w:t>中国童装之都</w:t>
      </w:r>
      <w:r w:rsidRPr="001916DA">
        <w:t>”</w:t>
      </w:r>
      <w:r w:rsidRPr="001916DA">
        <w:t>湖州织里，多了些老外的身影。这让当地老板们心生感慨</w:t>
      </w:r>
      <w:r w:rsidRPr="001916DA">
        <w:t>——</w:t>
      </w:r>
      <w:r w:rsidRPr="001916DA">
        <w:t>想当年，大家都是去国外</w:t>
      </w:r>
      <w:r w:rsidRPr="001916DA">
        <w:t>“</w:t>
      </w:r>
      <w:r w:rsidRPr="001916DA">
        <w:t>偷师学艺</w:t>
      </w:r>
      <w:r w:rsidRPr="001916DA">
        <w:t>”</w:t>
      </w:r>
      <w:r w:rsidRPr="001916DA">
        <w:t>，如今竟然反过来了。在国内国际双循环背景下，不少像织里一样的商家正积极拓展新的增长点，他们不约而同将目光转向海外，要把生意做到全球。而上海，成为很多商家绕不开的地方。</w:t>
      </w:r>
    </w:p>
    <w:p w:rsidR="00AD34F0" w:rsidRDefault="00AD34F0" w:rsidP="00AD34F0">
      <w:pPr>
        <w:ind w:firstLineChars="200" w:firstLine="420"/>
        <w:jc w:val="left"/>
      </w:pPr>
      <w:r w:rsidRPr="001916DA">
        <w:t>全年都是旺季</w:t>
      </w:r>
    </w:p>
    <w:p w:rsidR="00AD34F0" w:rsidRDefault="00AD34F0" w:rsidP="00AD34F0">
      <w:pPr>
        <w:ind w:firstLineChars="200" w:firstLine="420"/>
        <w:jc w:val="left"/>
      </w:pPr>
      <w:r w:rsidRPr="001916DA">
        <w:t>从</w:t>
      </w:r>
      <w:r w:rsidRPr="001916DA">
        <w:t>“</w:t>
      </w:r>
      <w:r w:rsidRPr="001916DA">
        <w:t>买遍全球</w:t>
      </w:r>
      <w:r w:rsidRPr="001916DA">
        <w:t>”</w:t>
      </w:r>
      <w:r w:rsidRPr="001916DA">
        <w:t>到</w:t>
      </w:r>
      <w:r w:rsidRPr="001916DA">
        <w:t>“</w:t>
      </w:r>
      <w:r w:rsidRPr="001916DA">
        <w:t>卖向世界</w:t>
      </w:r>
      <w:r w:rsidRPr="001916DA">
        <w:t>”</w:t>
      </w:r>
      <w:r w:rsidRPr="001916DA">
        <w:t>，织里是国内电商高质量发展的一个缩影。但这背后到底有多难，或许只有商家自己知道。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>“</w:t>
      </w:r>
      <w:r w:rsidRPr="001916DA">
        <w:t>以前从来没接触过海外市场，尺码、款式和标准都有什么区别？物流和仓储怎么解决？跨境电商该怎么运营？</w:t>
      </w:r>
      <w:r w:rsidRPr="001916DA">
        <w:t>”</w:t>
      </w:r>
      <w:r w:rsidRPr="001916DA">
        <w:t>这曾是当地不少服装老板的困惑。大家都知道海外市场肯定要做，但到底该怎么干，谁也不清楚。</w:t>
      </w:r>
    </w:p>
    <w:p w:rsidR="00AD34F0" w:rsidRDefault="00AD34F0" w:rsidP="00AD34F0">
      <w:pPr>
        <w:ind w:firstLineChars="200" w:firstLine="420"/>
        <w:jc w:val="left"/>
      </w:pPr>
      <w:r w:rsidRPr="001916DA">
        <w:t>几年前，也有不少人自发</w:t>
      </w:r>
      <w:r w:rsidRPr="001916DA">
        <w:t>“</w:t>
      </w:r>
      <w:r w:rsidRPr="001916DA">
        <w:t>走出去</w:t>
      </w:r>
      <w:r w:rsidRPr="001916DA">
        <w:t>”</w:t>
      </w:r>
      <w:r w:rsidRPr="001916DA">
        <w:t>，先后组团赴越南、美国、欧洲、中东等国家和地区参展，还有一些商家试水国外市场，可是即使走出去了，摆在面前的还有诸多看不见的壁垒。</w:t>
      </w:r>
    </w:p>
    <w:p w:rsidR="00AD34F0" w:rsidRDefault="00AD34F0" w:rsidP="00AD34F0">
      <w:pPr>
        <w:ind w:firstLineChars="200" w:firstLine="420"/>
        <w:jc w:val="left"/>
      </w:pPr>
      <w:r w:rsidRPr="001916DA">
        <w:t>首先，中国商品出口国外，大都需经过当地经销商之手，被其赚走了大部分利润；或者商家自己在海外平台上开设店铺，但由于不懂规则、沟通困难，动辄遭遇封店。还有一条路，就是商家自己做海外独立购物网站，但其难点在于运营和流量获取，很多独立站点逐渐难以为继。</w:t>
      </w:r>
    </w:p>
    <w:p w:rsidR="00AD34F0" w:rsidRDefault="00AD34F0" w:rsidP="00AD34F0">
      <w:pPr>
        <w:ind w:firstLineChars="200" w:firstLine="420"/>
        <w:jc w:val="left"/>
      </w:pPr>
      <w:r w:rsidRPr="001916DA">
        <w:t>直到这两年，中小商家才发现了一个新的合作伙伴</w:t>
      </w:r>
      <w:r w:rsidRPr="001916DA">
        <w:t>——</w:t>
      </w:r>
      <w:r w:rsidRPr="001916DA">
        <w:t>上海电商企业拼多多，竟然开始做海外生意了。</w:t>
      </w:r>
    </w:p>
    <w:p w:rsidR="00AD34F0" w:rsidRDefault="00AD34F0" w:rsidP="00AD34F0">
      <w:pPr>
        <w:ind w:firstLineChars="200" w:firstLine="420"/>
        <w:jc w:val="left"/>
      </w:pPr>
      <w:r w:rsidRPr="001916DA">
        <w:t>为助力中国制造高质量出海，拼多多去年启动跨境业务，为商家提供一站式出海解决方案。商家只需将货交到指定仓库，网站引流、跨境物流、法律服务等均由平台负责，解决了商家不熟悉海外市场的痛点。</w:t>
      </w:r>
    </w:p>
    <w:p w:rsidR="00AD34F0" w:rsidRDefault="00AD34F0" w:rsidP="00AD34F0">
      <w:pPr>
        <w:ind w:firstLineChars="200" w:firstLine="420"/>
        <w:jc w:val="left"/>
      </w:pPr>
      <w:r w:rsidRPr="001916DA">
        <w:t>拼多多还将国内的</w:t>
      </w:r>
      <w:r w:rsidRPr="001916DA">
        <w:t>“</w:t>
      </w:r>
      <w:r w:rsidRPr="001916DA">
        <w:t>拼购</w:t>
      </w:r>
      <w:r w:rsidRPr="001916DA">
        <w:t>”</w:t>
      </w:r>
      <w:r w:rsidRPr="001916DA">
        <w:t>经验推广到了全球市场，通过少品类、高订单、短爆发的</w:t>
      </w:r>
      <w:r w:rsidRPr="001916DA">
        <w:t>“</w:t>
      </w:r>
      <w:r w:rsidRPr="001916DA">
        <w:t>拼购</w:t>
      </w:r>
      <w:r w:rsidRPr="001916DA">
        <w:t>”</w:t>
      </w:r>
      <w:r w:rsidRPr="001916DA">
        <w:t>模式，帮助厂商在快速消化产能的同时，又能依靠爆款赢得海外用户。</w:t>
      </w:r>
    </w:p>
    <w:p w:rsidR="00AD34F0" w:rsidRDefault="00AD34F0" w:rsidP="00AD34F0">
      <w:pPr>
        <w:ind w:firstLineChars="200" w:firstLine="420"/>
        <w:jc w:val="left"/>
      </w:pPr>
      <w:r w:rsidRPr="001916DA">
        <w:t>在服装这一行，淡旺季比较明显。与国内其他童装产业带相比，织里的冬装最为出色，其旺季也集中在</w:t>
      </w:r>
      <w:r w:rsidRPr="001916DA">
        <w:t>8</w:t>
      </w:r>
      <w:r w:rsidRPr="001916DA">
        <w:t>月至</w:t>
      </w:r>
      <w:r w:rsidRPr="001916DA">
        <w:t>12</w:t>
      </w:r>
      <w:r w:rsidRPr="001916DA">
        <w:t>月。如果一旦打开全球市场，上半年的淡季也可以利用起来，可以把冬装销往南半球，对商家而言，这意味着全年都是旺季。</w:t>
      </w:r>
    </w:p>
    <w:p w:rsidR="00AD34F0" w:rsidRDefault="00AD34F0" w:rsidP="00AD34F0">
      <w:pPr>
        <w:ind w:firstLineChars="200" w:firstLine="420"/>
        <w:jc w:val="left"/>
      </w:pPr>
      <w:r w:rsidRPr="001916DA">
        <w:t>在国际舞台大显身手</w:t>
      </w:r>
    </w:p>
    <w:p w:rsidR="00AD34F0" w:rsidRDefault="00AD34F0" w:rsidP="00AD34F0">
      <w:pPr>
        <w:ind w:firstLineChars="200" w:firstLine="420"/>
        <w:jc w:val="left"/>
      </w:pPr>
      <w:r w:rsidRPr="001916DA">
        <w:t>从</w:t>
      </w:r>
      <w:r w:rsidRPr="001916DA">
        <w:t>“</w:t>
      </w:r>
      <w:r w:rsidRPr="001916DA">
        <w:t>买全球</w:t>
      </w:r>
      <w:r w:rsidRPr="001916DA">
        <w:t>”</w:t>
      </w:r>
      <w:r w:rsidRPr="001916DA">
        <w:t>到</w:t>
      </w:r>
      <w:r w:rsidRPr="001916DA">
        <w:t>“</w:t>
      </w:r>
      <w:r w:rsidRPr="001916DA">
        <w:t>卖全球</w:t>
      </w:r>
      <w:r w:rsidRPr="001916DA">
        <w:t>”</w:t>
      </w:r>
      <w:r w:rsidRPr="001916DA">
        <w:t>，对国内产业带来的影响远不止于此。中国制造走出去，引得海外商家来淘货，代表中国品牌、中国制造被世界认可。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十年前刚入行的时候，大家都是去韩国买版。从上海到首尔的一趟航班，有时候一半以上的乘客，是去韩国买版的同行。</w:t>
      </w:r>
      <w:r w:rsidRPr="001916DA">
        <w:t>”</w:t>
      </w:r>
      <w:r w:rsidRPr="001916DA">
        <w:t>织里一位童装品牌老板回忆，现在韩国的老板开始来织里淘爆款，而织里现在的买版市场，最多的时候一天超过</w:t>
      </w:r>
      <w:r w:rsidRPr="001916DA">
        <w:t>5000</w:t>
      </w:r>
      <w:r w:rsidRPr="001916DA">
        <w:t>人来采样买版。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从产业端看，中国有基础有供给。我国制造业积累了大量有国际竞争力的厂家，但也到了一个转型的路口。如果不建立直达欧美消费者的通道，将面临产业转移的风险，失去进一步往高端转型的机会。</w:t>
      </w:r>
      <w:r w:rsidRPr="001916DA">
        <w:t>”</w:t>
      </w:r>
      <w:r w:rsidRPr="001916DA">
        <w:t>拼多多</w:t>
      </w:r>
      <w:r w:rsidRPr="001916DA">
        <w:t>CEO</w:t>
      </w:r>
      <w:r w:rsidRPr="001916DA">
        <w:t>陈磊说，最近两年，国家出台了一系列支持跨境电商发展的政策，鼓励平台企业在国际舞台大显身手，拼多多没有理由不做。</w:t>
      </w:r>
    </w:p>
    <w:p w:rsidR="00AD34F0" w:rsidRDefault="00AD34F0" w:rsidP="00AD34F0">
      <w:pPr>
        <w:ind w:firstLineChars="200" w:firstLine="420"/>
        <w:jc w:val="left"/>
      </w:pPr>
      <w:r w:rsidRPr="001916DA">
        <w:t>当前，以创建</w:t>
      </w:r>
      <w:r w:rsidRPr="001916DA">
        <w:t>“</w:t>
      </w:r>
      <w:r w:rsidRPr="001916DA">
        <w:t>丝路电商</w:t>
      </w:r>
      <w:r w:rsidRPr="001916DA">
        <w:t>”</w:t>
      </w:r>
      <w:r w:rsidRPr="001916DA">
        <w:t>合作先行区为契机，上海正培育壮大跨境电商平台和企业，《上海市推进跨境电商高质量发展行动方案（</w:t>
      </w:r>
      <w:r w:rsidRPr="001916DA">
        <w:t>2023—2025</w:t>
      </w:r>
      <w:r w:rsidRPr="001916DA">
        <w:t>年）》提出，鼓励跨境电商龙头企业设立总部，对优质跨境电商纳入上海外贸重点企业给予通关、税务、外汇、信保等便利支持。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出海业务大有可为。</w:t>
      </w:r>
      <w:r w:rsidRPr="001916DA">
        <w:t>”</w:t>
      </w:r>
      <w:r w:rsidRPr="001916DA">
        <w:t>陈磊说，在上海相关政府部门、海关和机场集团的帮助下，</w:t>
      </w:r>
      <w:r w:rsidRPr="001916DA">
        <w:t>“</w:t>
      </w:r>
      <w:r w:rsidRPr="001916DA">
        <w:t>我们打通了商品预安检、合包、退货等通关全流程，提升了整体通关时效。</w:t>
      </w:r>
      <w:r w:rsidRPr="001916DA">
        <w:t>”</w:t>
      </w:r>
    </w:p>
    <w:p w:rsidR="00AD34F0" w:rsidRDefault="00AD34F0" w:rsidP="00AD34F0">
      <w:pPr>
        <w:ind w:firstLineChars="200" w:firstLine="420"/>
        <w:jc w:val="left"/>
      </w:pPr>
      <w:r w:rsidRPr="001916DA">
        <w:t>目前，拼多多海淘进口业务已覆盖全部</w:t>
      </w:r>
      <w:r w:rsidRPr="001916DA">
        <w:t>29</w:t>
      </w:r>
      <w:r w:rsidRPr="001916DA">
        <w:t>个丝路电商伙伴国，跨境业务覆盖北美、澳洲、欧洲的</w:t>
      </w:r>
      <w:r w:rsidRPr="001916DA">
        <w:t>20</w:t>
      </w:r>
      <w:r w:rsidRPr="001916DA">
        <w:t>多个国家，帮助中国制造业直连海外消费者。从助力中国消费者</w:t>
      </w:r>
      <w:r w:rsidRPr="001916DA">
        <w:t>“</w:t>
      </w:r>
      <w:r w:rsidRPr="001916DA">
        <w:t>买全球</w:t>
      </w:r>
      <w:r w:rsidRPr="001916DA">
        <w:t>”</w:t>
      </w:r>
      <w:r w:rsidRPr="001916DA">
        <w:t>到推动中国商家</w:t>
      </w:r>
      <w:r w:rsidRPr="001916DA">
        <w:t>“</w:t>
      </w:r>
      <w:r w:rsidRPr="001916DA">
        <w:t>卖全球</w:t>
      </w:r>
      <w:r w:rsidRPr="001916DA">
        <w:t>”</w:t>
      </w:r>
      <w:r w:rsidRPr="001916DA">
        <w:t>，这条路，拼多多终于走通。</w:t>
      </w:r>
    </w:p>
    <w:p w:rsidR="00AD34F0" w:rsidRDefault="00AD34F0" w:rsidP="00AD34F0">
      <w:pPr>
        <w:ind w:firstLineChars="200" w:firstLine="420"/>
        <w:jc w:val="left"/>
      </w:pPr>
      <w:r w:rsidRPr="001916DA">
        <w:t>走向高质量转型</w:t>
      </w:r>
    </w:p>
    <w:p w:rsidR="00AD34F0" w:rsidRDefault="00AD34F0" w:rsidP="00AD34F0">
      <w:pPr>
        <w:ind w:firstLineChars="200" w:firstLine="420"/>
        <w:jc w:val="left"/>
      </w:pPr>
      <w:r w:rsidRPr="001916DA">
        <w:t>在复旦大学管理学院应用经济学系教授李玲芳看来，上海是国际经济、金融、贸易、航运中心，无论是商品种类，还是跨境物流、跨境结算等基础设施都相对完善，跨境电商发展水平位居全国前列，</w:t>
      </w:r>
      <w:r w:rsidRPr="001916DA">
        <w:t>“</w:t>
      </w:r>
      <w:r w:rsidRPr="001916DA">
        <w:t>拼多多选择出海，路径选择是明智的。</w:t>
      </w:r>
      <w:r w:rsidRPr="001916DA">
        <w:t>”</w:t>
      </w:r>
    </w:p>
    <w:p w:rsidR="00AD34F0" w:rsidRDefault="00AD34F0" w:rsidP="00AD34F0">
      <w:pPr>
        <w:ind w:firstLineChars="200" w:firstLine="420"/>
        <w:jc w:val="left"/>
      </w:pPr>
      <w:r w:rsidRPr="001916DA">
        <w:t>今年</w:t>
      </w:r>
      <w:r w:rsidRPr="001916DA">
        <w:t>4</w:t>
      </w:r>
      <w:r w:rsidRPr="001916DA">
        <w:t>月初，拼多多联合创始人赵佳臻升任联席</w:t>
      </w:r>
      <w:r w:rsidRPr="001916DA">
        <w:t>CEO</w:t>
      </w:r>
      <w:r w:rsidRPr="001916DA">
        <w:t>，拼多多明确新的发展方向：全面拥抱高质量发展。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高质量发展不是一句口号，而是要扎扎实实落到平台治理、商家生态、高质量供应链、高质量消费等方方面面。</w:t>
      </w:r>
      <w:r w:rsidRPr="001916DA">
        <w:t>”</w:t>
      </w:r>
      <w:r w:rsidRPr="001916DA">
        <w:t>赵佳臻表示，高质量发展首先意味着农业依旧是拼多多的立足点。其次，助力传统产能转型升级，让各地制造走向全国乃至全球市场，是平台面临的重要任务，而建立</w:t>
      </w:r>
      <w:r w:rsidRPr="001916DA">
        <w:t>“</w:t>
      </w:r>
      <w:r w:rsidRPr="001916DA">
        <w:t>百亿补贴</w:t>
      </w:r>
      <w:r w:rsidRPr="001916DA">
        <w:t>”</w:t>
      </w:r>
      <w:r w:rsidRPr="001916DA">
        <w:t>专项资金、优化平台治理与生态建设，是拼多多践行高质量发展的重要举措。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接下来，我们希望针对上海消费市场进行持续补贴投入，加强对消费者权益的保护，提升供给水平、优化消费环境，进一步激发消费潜能。</w:t>
      </w:r>
      <w:r w:rsidRPr="001916DA">
        <w:t>”</w:t>
      </w:r>
      <w:r w:rsidRPr="001916DA">
        <w:t>赵佳臻说。</w:t>
      </w:r>
    </w:p>
    <w:p w:rsidR="00AD34F0" w:rsidRDefault="00AD34F0" w:rsidP="00AD34F0">
      <w:pPr>
        <w:ind w:firstLineChars="200" w:firstLine="420"/>
        <w:jc w:val="left"/>
      </w:pPr>
      <w:r w:rsidRPr="001916DA">
        <w:t>目前，不少上海制造已借助多多跨境触达海外消费者。其中既有像三枪内衣这样的上海老字号，也有新消费品牌。上海奉贤一家美妆公司得到拼多多的出海扶持后，很快就实现了美妆产品销售超过</w:t>
      </w:r>
      <w:r w:rsidRPr="001916DA">
        <w:t>1.5</w:t>
      </w:r>
      <w:r w:rsidRPr="001916DA">
        <w:t>万件的业绩。</w:t>
      </w:r>
    </w:p>
    <w:p w:rsidR="00AD34F0" w:rsidRDefault="00AD34F0" w:rsidP="00AD34F0">
      <w:pPr>
        <w:ind w:firstLineChars="200" w:firstLine="420"/>
        <w:jc w:val="left"/>
      </w:pPr>
      <w:r w:rsidRPr="001916DA">
        <w:rPr>
          <w:rFonts w:cs="宋体" w:hint="eastAsia"/>
        </w:rPr>
        <w:t xml:space="preserve"> </w:t>
      </w:r>
      <w:r w:rsidRPr="001916DA">
        <w:rPr>
          <w:rFonts w:cs="宋体" w:hint="eastAsia"/>
        </w:rPr>
        <w:t>“</w:t>
      </w:r>
      <w:r w:rsidRPr="001916DA">
        <w:t>未来，我们还将进一步加强跨境电商与产业链的深度融合，带动制造业全链条数字化协同升级，助力上海成为中国品牌出海的桥头堡。</w:t>
      </w:r>
      <w:r w:rsidRPr="001916DA">
        <w:t>”</w:t>
      </w:r>
      <w:r w:rsidRPr="001916DA">
        <w:t>陈磊说。</w:t>
      </w:r>
    </w:p>
    <w:p w:rsidR="00AD34F0" w:rsidRDefault="00AD34F0" w:rsidP="00AD34F0">
      <w:pPr>
        <w:ind w:firstLineChars="200" w:firstLine="420"/>
        <w:jc w:val="right"/>
      </w:pPr>
      <w:r w:rsidRPr="001916DA">
        <w:rPr>
          <w:rFonts w:hint="eastAsia"/>
        </w:rPr>
        <w:t>解放日报</w:t>
      </w:r>
      <w:r>
        <w:rPr>
          <w:rFonts w:hint="eastAsia"/>
        </w:rPr>
        <w:t>2023-08-08</w:t>
      </w:r>
    </w:p>
    <w:p w:rsidR="00AD34F0" w:rsidRDefault="00AD34F0" w:rsidP="00BA68B5">
      <w:pPr>
        <w:sectPr w:rsidR="00AD34F0" w:rsidSect="00BA68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4D05" w:rsidRDefault="00C14D05"/>
    <w:sectPr w:rsidR="00C14D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34F0"/>
    <w:rsid w:val="00AD34F0"/>
    <w:rsid w:val="00C14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34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D34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1809</Characters>
  <Application>Microsoft Office Word</Application>
  <DocSecurity>0</DocSecurity>
  <Lines>15</Lines>
  <Paragraphs>4</Paragraphs>
  <ScaleCrop>false</ScaleCrop>
  <Company>Microsoft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2023-08-09T06:18:00Z</dcterms:created>
</cp:coreProperties>
</file>