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FBB" w:rsidRDefault="00E45FBB" w:rsidP="00FE7C62">
      <w:pPr>
        <w:pStyle w:val="1"/>
      </w:pPr>
      <w:r w:rsidRPr="00FE7C62">
        <w:rPr>
          <w:rFonts w:hint="eastAsia"/>
        </w:rPr>
        <w:t>奋力谱写新时代首都城市治理新篇章——记北京市城市管理综合行政执法局执法总队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在北京市城市管理综合行政执法局执法总队里，谁都知道“一套制服”的故事。寒冬深夜，海淀区一处工地打桩施工时不慎将燃气管线打漏，造成燃气泄漏险情。接到事故通报后，执法总队五队队长石岳迅速叫上队员换上制服从家里赶往现场。拍照取证、协调燃气公司处置险情、约谈当事人立案调查，执法流程一气呵成。参与现场调查的属地区局同志感慨道：“太专业了，真是教科书一样的执法。”众所周知，执法总队五队有个不成文的传统：“家里永远备着一套制服。”这只是执法总队的一个缩影。去年</w:t>
      </w:r>
      <w:r>
        <w:t>12</w:t>
      </w:r>
      <w:r>
        <w:t>月，司法部首次表彰全国行政执法先进集体和先进个人，执法总队</w:t>
      </w:r>
      <w:r>
        <w:rPr>
          <w:rFonts w:hint="eastAsia"/>
        </w:rPr>
        <w:t>荣获“全国行政执法先进集体”。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执法总队是一支以“政治建队、勇于担当、模范执法、高效统筹、服务大局”为宗旨，把群众的急难愁盼永远放在心上的队伍。他们是全市城管执法系统的“排头兵”、执法业务的“先行者”、营商环境的“守护者”、群众利益的“守卫者”，是首都综合行政执法队伍中公认的旗帜和标杆。近年来，执法总队圆满完成国庆</w:t>
      </w:r>
      <w:r>
        <w:t>70</w:t>
      </w:r>
      <w:r>
        <w:t>周年庆祝活动、中国共产党成立</w:t>
      </w:r>
      <w:r>
        <w:t>100</w:t>
      </w:r>
      <w:r>
        <w:t>周年北京市庆祝活动、</w:t>
      </w:r>
      <w:r>
        <w:t>2022</w:t>
      </w:r>
      <w:r>
        <w:t>年北京冬奥会和冬残奥会、党的二十大等一系列重大活动的执法保障任务，获得</w:t>
      </w:r>
      <w:r>
        <w:t>“</w:t>
      </w:r>
      <w:r>
        <w:t>全国住房和城乡建设系统抗击新冠肺炎疫情先进集体</w:t>
      </w:r>
      <w:r>
        <w:t>”“</w:t>
      </w:r>
      <w:r>
        <w:t>首都城市环境建设样板单位</w:t>
      </w:r>
      <w:r>
        <w:t>”“</w:t>
      </w:r>
      <w:r>
        <w:t>平安北京建设</w:t>
      </w:r>
      <w:r>
        <w:rPr>
          <w:rFonts w:hint="eastAsia"/>
        </w:rPr>
        <w:t>工作先进集体”“城市运行保障最美团队”“北京市交通行业先进集体”等集体荣誉。中央电视台等多家新闻媒体，对执法总队开展的燃气安全、生活垃圾分类、大气污染管控、“三类场所”疫情防控等专项执法工作进展成效，以及涌现的先进个人事迹多次进行采访报道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政治建队发挥党建引领示范作用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筑牢政治阵地，拧紧理想信念“总开关”。执法总队党总支始终以党的政治建设为统领，用党的科学理论武装党员干部，努力做到学深悟透做实习近平新时代中国特色社会主义思想，真学真懂真信真用，内化于心、外化于行。用党的初心使命感召党员干部，通过学党史、学习贯彻党的二十大精神，组织“向宪法宣誓”活动、重温入党誓词等活动，教育引导党员干部深刻领会和把握新时代新征程的使命任务，切实增强责任感和使命感。</w:t>
      </w:r>
    </w:p>
    <w:p w:rsidR="00E45FBB" w:rsidRDefault="00E45FBB" w:rsidP="00E45FBB">
      <w:pPr>
        <w:ind w:firstLineChars="200" w:firstLine="420"/>
      </w:pPr>
      <w:r>
        <w:t>ImageFetcher (5).jpg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打造支部阵地，烧旺锤炼党性“大熔炉”。执法总队党总支认真履行全面从严治党政治责任，以“四强”（党组织政治引领力强、推动发展力强、改革创新力强、凝聚保障力强）为目标加强所属党支部标准化规范化建设，认真落实“三会一课”等组织生活制度</w:t>
      </w:r>
      <w:r>
        <w:t>,</w:t>
      </w:r>
      <w:r>
        <w:t>加强对党员干部的教育、管理、监督和服务，党总支的政治功能、组织功能明显增强。巩固拓展</w:t>
      </w:r>
      <w:r>
        <w:t>“</w:t>
      </w:r>
      <w:r>
        <w:t>我为群众办实事</w:t>
      </w:r>
      <w:r>
        <w:t>”</w:t>
      </w:r>
      <w:r>
        <w:t>实践活动成果，与平谷七彩阳光自闭症儿童康复中心建立对口帮扶与合作，建立</w:t>
      </w:r>
      <w:r>
        <w:t>“</w:t>
      </w:r>
      <w:r>
        <w:t>志愿服务实践基地</w:t>
      </w:r>
      <w:r>
        <w:t>”</w:t>
      </w:r>
      <w:r>
        <w:t>，以</w:t>
      </w:r>
      <w:r>
        <w:t>“</w:t>
      </w:r>
      <w:r>
        <w:t>关爱自闭症儿童助力梦想的脚步</w:t>
      </w:r>
      <w:r>
        <w:t>”</w:t>
      </w:r>
      <w:r>
        <w:t>为主题开展党日活动，开展</w:t>
      </w:r>
      <w:r>
        <w:t>“</w:t>
      </w:r>
      <w:r>
        <w:t>守护星光蔚蓝关爱</w:t>
      </w:r>
      <w:r>
        <w:t>”</w:t>
      </w:r>
      <w:r>
        <w:t>主题爱心募</w:t>
      </w:r>
      <w:r>
        <w:rPr>
          <w:rFonts w:hint="eastAsia"/>
        </w:rPr>
        <w:t>捐，增强社会责任感。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建立育人阵地，开启奋斗实干“加速器”。执法总队党总支注重培养综合素质高、业务能力强的执法骨干，队员们积极报名下基层，支援边远地区、条件艰苦地区的基层建设，多名队员先后荣获“</w:t>
      </w:r>
      <w:r>
        <w:t>2022</w:t>
      </w:r>
      <w:r>
        <w:t>年冬奥会、冬残奥会北京市先进个人</w:t>
      </w:r>
      <w:r>
        <w:t>”“</w:t>
      </w:r>
      <w:r>
        <w:t>首都城市环境建设管理突出贡献个人</w:t>
      </w:r>
      <w:r>
        <w:t>”“</w:t>
      </w:r>
      <w:r>
        <w:t>北京市生活垃圾分类推进工作先进个人</w:t>
      </w:r>
      <w:r>
        <w:t>”“</w:t>
      </w:r>
      <w:r>
        <w:t>北京市绿化美化先进个人</w:t>
      </w:r>
      <w:r>
        <w:t>”“</w:t>
      </w:r>
      <w:r>
        <w:t>首都生态文明奖先进个人</w:t>
      </w:r>
      <w:r>
        <w:t>”“</w:t>
      </w:r>
      <w:r>
        <w:t>城管执法系统最美城管人</w:t>
      </w:r>
      <w:r>
        <w:t>”</w:t>
      </w:r>
      <w:r>
        <w:t>等荣誉称号，切实燃旺集体荣誉之火，照亮了奋进之路。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服务大局</w:t>
      </w:r>
      <w:r>
        <w:t xml:space="preserve"> </w:t>
      </w:r>
      <w:r>
        <w:t>护航首都城市运行安全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坚持以安全为红线，守护城市运行“生命线”。执法总队将燃气安全和地下管线保护专项执法作为重中之重，建立健全应急联动机制，牵头办理多起重大案件，统筹指导城管执法系统开展燃气安全专项执法行动，确保“五必查”（查气源、查气瓶、查行为、查供气场所、查场所安全）查实、查细、查到位，督促燃气供应企业落实主体责任，存在问题的燃气非居民用户及时整改，消除安全隐患，守护城市“生命线”。今年开展安全生产和火灾隐患大排查大整治以来，持续调度全市城管执法部门聚焦燃气安全、地下管线安全、石油天然气管道安全、电力安全等</w:t>
      </w:r>
      <w:r>
        <w:t>7</w:t>
      </w:r>
      <w:r>
        <w:t>个方面，开展地毯</w:t>
      </w:r>
      <w:r>
        <w:rPr>
          <w:rFonts w:hint="eastAsia"/>
        </w:rPr>
        <w:t>式的隐患排查，进行精准严格执法。突出解决行业企事业单位主体责任落实不到位的问题，确保执法检查发现的隐患及时整改，城市运行领域安全生产形势平稳有序。无论是晚上还是周末休息时间，负责专项工作的队员接到案件线索都能第一时间赶赴现场，收集证据材料，处置违法行为，努力当好能源运行安全生产的“守门员”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坚持以全链条为标准，立好严格执法“一把尺”。</w:t>
      </w:r>
      <w:r>
        <w:t>2022</w:t>
      </w:r>
      <w:r>
        <w:t>年，北京市开展了城市运行安全</w:t>
      </w:r>
      <w:r>
        <w:t>“</w:t>
      </w:r>
      <w:r>
        <w:t>百日整治</w:t>
      </w:r>
      <w:r>
        <w:t>”</w:t>
      </w:r>
      <w:r>
        <w:t>行动，执法总队牢固树立安全发展理念，始终保持</w:t>
      </w:r>
      <w:r>
        <w:t>“</w:t>
      </w:r>
      <w:r>
        <w:t>时时放心不下</w:t>
      </w:r>
      <w:r>
        <w:t>”</w:t>
      </w:r>
      <w:r>
        <w:t>的责任感，统筹指导城管执法系统深入开展违法倾倒垃圾专项整治行动，聚焦建筑垃圾</w:t>
      </w:r>
      <w:r>
        <w:t>“</w:t>
      </w:r>
      <w:r>
        <w:t>产生</w:t>
      </w:r>
      <w:r>
        <w:t>—</w:t>
      </w:r>
      <w:r>
        <w:t>运输</w:t>
      </w:r>
      <w:r>
        <w:t>—</w:t>
      </w:r>
      <w:r>
        <w:t>消纳</w:t>
      </w:r>
      <w:r>
        <w:t>”</w:t>
      </w:r>
      <w:r>
        <w:t>全链条、全过程，</w:t>
      </w:r>
      <w:r>
        <w:t>“</w:t>
      </w:r>
      <w:r>
        <w:t>追本溯源</w:t>
      </w:r>
      <w:r>
        <w:t>”</w:t>
      </w:r>
      <w:r>
        <w:t>违法倾倒垃圾行为，加大对导引出的建设单位、施工单位、物业服务公司的管理和执法力度，加强对垃圾处置的源头监管，推动指导基层查处了大兴区永定河干渠西堤、朝阳区四惠桥下垃圾倾倒等一批典型案例。去年</w:t>
      </w:r>
      <w:r>
        <w:t>11</w:t>
      </w:r>
      <w:r>
        <w:t>月的一天凌晨，城管队员在巡查中发现东五环路</w:t>
      </w:r>
      <w:r>
        <w:rPr>
          <w:rFonts w:hint="eastAsia"/>
        </w:rPr>
        <w:t>远通桥内环方向存在大量渣土泄漏遗撒，严重影响其他车辆安全行驶。城管队员立即采取措施，通过视频查证和大量走访，确认了该遗撒车辆及其所属企业。但对于这起案件，执法总队指导属地综合行政执法队没有“一罚了之”，而是上追下溯遗撒渣土的“产生</w:t>
      </w:r>
      <w:r>
        <w:t>-</w:t>
      </w:r>
      <w:r>
        <w:t>运输</w:t>
      </w:r>
      <w:r>
        <w:t>-</w:t>
      </w:r>
      <w:r>
        <w:t>消纳</w:t>
      </w:r>
      <w:r>
        <w:t>”</w:t>
      </w:r>
      <w:r>
        <w:t>全过程，并联合相关部门对其中存在的相关违法行为综合惩戒，办成了一起建筑垃圾全链条、全环节查处的典型案例。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规范管理</w:t>
      </w:r>
      <w:r>
        <w:t xml:space="preserve"> </w:t>
      </w:r>
      <w:r>
        <w:t>打造首都城管执法品牌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提升规范执法水平，争当执法业务“全能人”。执法总队以“人人会办案，人人办好案，人人办铁案”为工作标准，注重运用法治思维，强化法治意识。近年来，针对《中华人民共和国噪声污染防治法》《北京市生活垃圾管理条例》《北京市安全生产条例》等新施行法律法规，率先学法用法，带头查处典型案例，发挥示范引领效应，在“三类场所”疫情防控、城乡规划、园林绿化、生活垃圾分类等高频执法或问题多发领域，指导各级城管执法部门依法依规开展执法检查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致力推动一体化发展，成为专业执法“当家人”。积极适应城管体制改革新形势新要求，充分发挥市局统筹指导和综合协调职能作用，注重专项执法与基层调研工作相结合，连年开展“走区下队”调研，近三年共走访基层综合行政执法队</w:t>
      </w:r>
      <w:r>
        <w:t>303</w:t>
      </w:r>
      <w:r>
        <w:t>个，收集意见建议</w:t>
      </w:r>
      <w:r>
        <w:t>130</w:t>
      </w:r>
      <w:r>
        <w:t>条，解决基层执法难题</w:t>
      </w:r>
      <w:r>
        <w:t>81</w:t>
      </w:r>
      <w:r>
        <w:t>个，及时掌握基层城管专项执法工作的实际情况，梳理解决基层面临的困难和反映的问题。针对基层队员反映燃气安全执法专业性强的问题，选派执法骨干，开展</w:t>
      </w:r>
      <w:r>
        <w:t>“</w:t>
      </w:r>
      <w:r>
        <w:t>以干代训</w:t>
      </w:r>
      <w:r>
        <w:t>”</w:t>
      </w:r>
      <w:r>
        <w:t>执法业务现场培训，手把手指导案件查处全过程，帮助基层执法队员系统了解不同生产经营场所的燃气安全隐患</w:t>
      </w:r>
      <w:r>
        <w:rPr>
          <w:rFonts w:hint="eastAsia"/>
        </w:rPr>
        <w:t>、常见违法形态，精准掌握燃气执法重点案由和检查要点，有效破解基层燃气执法困境，筑牢燃气安全防线。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厚植执法为民情怀，做好首都群众“身边人”。坚持执法力量奔着难题去、迎着问题走，办实群众关心的每一个违法案件，主动向违规占道经营、夜间施工扰民等近年来群众诉求高频难点问题“亮剑”，结合季节性特点开展集中攻坚整治，对举报高发、频发问题点位提前研判预警、挂账督导，“挂图作战”推进专项执法工作，其中占道经营类市民诉求量逐渐下降，“主动治理、未诉先办”成效显著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抓实关键小事，以“推行新政”换“城市新颜”。垃圾虽小，却牵着民生。自</w:t>
      </w:r>
      <w:r>
        <w:t>2020</w:t>
      </w:r>
      <w:r>
        <w:t>年</w:t>
      </w:r>
      <w:r>
        <w:t>5</w:t>
      </w:r>
      <w:r>
        <w:t>月新修订的《北京市生活垃圾管理条例》实施以来，执法总队持续用力抓好生活垃圾分类</w:t>
      </w:r>
      <w:r>
        <w:t>“</w:t>
      </w:r>
      <w:r>
        <w:t>关键小事</w:t>
      </w:r>
      <w:r>
        <w:t>”</w:t>
      </w:r>
      <w:r>
        <w:t>，统筹建立分阶段、有侧重、全领域推进的执法模式。</w:t>
      </w:r>
      <w:r>
        <w:t>“</w:t>
      </w:r>
      <w:r>
        <w:t>前端分好类，后端混一起</w:t>
      </w:r>
      <w:r>
        <w:t>”</w:t>
      </w:r>
      <w:r>
        <w:t>现象，是新条例实施初期影响群众分类投放积极性的突出问题，也是群众投诉举报的高发问题。执法总队对单位、个人生活垃圾</w:t>
      </w:r>
      <w:r>
        <w:t>“</w:t>
      </w:r>
      <w:r>
        <w:t>混堆混放</w:t>
      </w:r>
      <w:r>
        <w:t>”“</w:t>
      </w:r>
      <w:r>
        <w:t>混投混扔</w:t>
      </w:r>
      <w:r>
        <w:t>”</w:t>
      </w:r>
      <w:r>
        <w:t>、运输企业</w:t>
      </w:r>
      <w:r>
        <w:t>“</w:t>
      </w:r>
      <w:r>
        <w:t>混装混运</w:t>
      </w:r>
      <w:r>
        <w:t>”</w:t>
      </w:r>
      <w:r>
        <w:t>等</w:t>
      </w:r>
      <w:r>
        <w:t>“</w:t>
      </w:r>
      <w:r>
        <w:t>六混</w:t>
      </w:r>
      <w:r>
        <w:t>”</w:t>
      </w:r>
      <w:r>
        <w:t>违法行为重拳出击，查处多起群众反映强烈、影响恶劣的违法行为，用实际行动消除了市民群众的顾虑。针对居民</w:t>
      </w:r>
      <w:r>
        <w:rPr>
          <w:rFonts w:hint="eastAsia"/>
        </w:rPr>
        <w:t>个人在垃圾前端投放环节问题，创新开展“城管执法进社区”生活垃圾分类执法检查，以双休日、节假日生活垃圾投放早晚高峰为重点时段，深入居住小区（村）重点查处居民个人不分类投放等突出违法行为，把执法温度延伸到群众身边去，从源头上推动个人分类意识和习惯的养成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擦亮城市底色，以“绿色转型”护“城市蓝天”。近年来，执法总队不断强化扬尘精细化管控，坚持开展“一微克”行动，采取“每周行动日”“点穴式执法”、案件移送、非现场执法等多种方式，督促建设单位、施工单位、运输单位和消纳场所依法依规绿色施工，在重大活动保障、中高考、重污染天气等时间段，统筹调度城管执法系统组织开展专项执法行动，为市民群众创造良好的生态环境。在严格执法的同时，前移执法关口，通过主动上门、抖音网络直播等方式，宣讲法规指导广大施工企业绿色施工，将问题解决在萌芽状态，营造良好营商环境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勇于担当</w:t>
      </w:r>
      <w:r>
        <w:t xml:space="preserve"> </w:t>
      </w:r>
      <w:r>
        <w:t>加强数据信息应用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坚持业务导向，依托大数据平台基础台账系统“打地基”。为进一步推动城管综合执法的数字化转型，市局建设并投入使用了市区街一体化城市管理综合执法大数据平台，实现了一库汇聚融合、一端智慧执法、一网协同联动、一图指挥调度四大核心功能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坚持应用导向，当好大数据平台执法实践应用“领头雁”。执法总队先行先试，依托平台加强数据信息的汇总、统计、监测、分析、预警、研判、运用，准确掌握燃气安全、夜间施工扰民、生活垃圾分类等专项执法工作日常检查和立案处罚情况，精准督导相关区局和基层执法队对高发区域、高发时段进行重点治理，发挥数据支撑执法部署、科学决策、考核评价的作用，使综合执法大数据平台成为牵动全市执法工作的有力抓手；将检查发现、部门移交、网络舆情等线索来源问题，通过大数据平台向属地派发，打通了案件办理渠道，有效提高执法效率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坚持问题导向，助力大数据平台优化完善“硬提升”。结合执法实践，提出大数据平台应用合理化建议，助力平台的优化升级，推动平台实现了边检查边填报的技术功能，每张检查单的填报时间大幅缩短，带动提升系统执法效率，力促“掌端”检查提质增效。</w:t>
      </w:r>
    </w:p>
    <w:p w:rsidR="00E45FBB" w:rsidRDefault="00E45FBB" w:rsidP="00E45FBB">
      <w:pPr>
        <w:ind w:firstLineChars="200" w:firstLine="420"/>
      </w:pPr>
      <w:r>
        <w:rPr>
          <w:rFonts w:hint="eastAsia"/>
        </w:rPr>
        <w:t>宏图新启、战鼓催征。执法总队全体队员将满怀梦想与希望，强化责任与担当，与新时代同频共振奋力投身新时代首都发展，以全国行政执法先进集体荣誉称号为前行动力，踔厉奋发，勇毅前行，共同融入奔涌向前的时代大潮，共同创造更加美好的明天！</w:t>
      </w:r>
    </w:p>
    <w:p w:rsidR="00E45FBB" w:rsidRPr="00FE7C62" w:rsidRDefault="00E45FBB" w:rsidP="00FE7C62">
      <w:pPr>
        <w:jc w:val="right"/>
      </w:pPr>
      <w:r>
        <w:rPr>
          <w:rFonts w:hint="eastAsia"/>
        </w:rPr>
        <w:t>中国建设新闻网</w:t>
      </w:r>
      <w:r>
        <w:rPr>
          <w:rFonts w:hint="eastAsia"/>
        </w:rPr>
        <w:t>2023-8-1</w:t>
      </w:r>
    </w:p>
    <w:p w:rsidR="00E45FBB" w:rsidRDefault="00E45FBB" w:rsidP="00396F96">
      <w:pPr>
        <w:sectPr w:rsidR="00E45FBB" w:rsidSect="00396F9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83E43" w:rsidRDefault="00C83E43"/>
    <w:sectPr w:rsidR="00C83E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45FBB"/>
    <w:rsid w:val="00C83E43"/>
    <w:rsid w:val="00E45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45F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45FB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626</Words>
  <Characters>3571</Characters>
  <Application>Microsoft Office Word</Application>
  <DocSecurity>0</DocSecurity>
  <Lines>29</Lines>
  <Paragraphs>8</Paragraphs>
  <ScaleCrop>false</ScaleCrop>
  <Company>Microsoft</Company>
  <LinksUpToDate>false</LinksUpToDate>
  <CharactersWithSpaces>4189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2023-08-08T01:13:00Z</dcterms:created>
</cp:coreProperties>
</file>