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ED" w:rsidRDefault="009719ED" w:rsidP="000F4158">
      <w:pPr>
        <w:pStyle w:val="1"/>
      </w:pPr>
      <w:r w:rsidRPr="000F4158">
        <w:rPr>
          <w:rFonts w:hint="eastAsia"/>
        </w:rPr>
        <w:t>城在林中</w:t>
      </w:r>
      <w:r w:rsidRPr="000F4158">
        <w:t xml:space="preserve"> 人在画中</w:t>
      </w:r>
      <w:r w:rsidRPr="000F4158">
        <w:t>——</w:t>
      </w:r>
      <w:r w:rsidRPr="000F4158">
        <w:t>普洱市巩固提升国家森林城市综述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这里享有“绿色明珠”的美誉，有林地面积约</w:t>
      </w:r>
      <w:r>
        <w:t>4866.46</w:t>
      </w:r>
      <w:r>
        <w:t>万亩，森林面积约</w:t>
      </w:r>
      <w:r>
        <w:t>4530.10</w:t>
      </w:r>
      <w:r>
        <w:t>万亩，森林蓄积量</w:t>
      </w:r>
      <w:r>
        <w:t>3.14</w:t>
      </w:r>
      <w:r>
        <w:t>亿立方米，居全省第一位，森林覆盖率达</w:t>
      </w:r>
      <w:r>
        <w:t>68.23%</w:t>
      </w:r>
      <w:r>
        <w:t>；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这里是森林之城、园林之城，城在林中、房在景中、人在画中，道路两岸绿树成荫，乡村田野满目葱茏，“诗与远方”近在眼前……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这里是普洱。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作为我国西南生态屏障和北回归线上的生态绿洲，普洱市</w:t>
      </w:r>
      <w:r>
        <w:t>2015</w:t>
      </w:r>
      <w:r>
        <w:t>年</w:t>
      </w:r>
      <w:r>
        <w:t>11</w:t>
      </w:r>
      <w:r>
        <w:t>月获得</w:t>
      </w:r>
      <w:r>
        <w:t>“</w:t>
      </w:r>
      <w:r>
        <w:t>国家森林城市</w:t>
      </w:r>
      <w:r>
        <w:t>”</w:t>
      </w:r>
      <w:r>
        <w:t>荣誉称号，近</w:t>
      </w:r>
      <w:r>
        <w:t>8</w:t>
      </w:r>
      <w:r>
        <w:t>年的时间里，全市上下树牢</w:t>
      </w:r>
      <w:r>
        <w:t>“</w:t>
      </w:r>
      <w:r>
        <w:t>绿水青山就是金山银山</w:t>
      </w:r>
      <w:r>
        <w:t>”</w:t>
      </w:r>
      <w:r>
        <w:t>理念，建成了</w:t>
      </w:r>
      <w:r>
        <w:t>3</w:t>
      </w:r>
      <w:r>
        <w:t>个国家森林公园、</w:t>
      </w:r>
      <w:r>
        <w:t>18</w:t>
      </w:r>
      <w:r>
        <w:t>个自然保护区，为保护生物多样性、提升生态环境质量、促进城乡绿色产业转型升级作出了重要贡献，奏响了绿色崛起的最强音。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植绿，城乡一体</w:t>
      </w:r>
      <w:r>
        <w:t xml:space="preserve"> </w:t>
      </w:r>
      <w:r>
        <w:t>建绿增绿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走进普洱主城区，就像进入了一座大花园，鸟语花香，空气清新。特别是普洱北部湿地公园、洗马湖湿地公园、梅子湖公园，水陌交错、佳木繁荫，亭台玲珑、一湾碧水，荷花绽放、水鸟飞翔，令人心旷神怡，流连忘返……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“这里太美啦！天蓝得清澈、树木绿得发亮、花儿开得绚烂，随手一拍都是美景，连空气都是甜的。”正在洗马湖湿地公园欣赏荷花的山东游客李芬赞叹道：“我是和好友一起来普洱的，打算在普洱茶原产地买些茶叶。来之前认为普洱是个边境小城，用我们家乡话说是‘灰头土脸’的，没想到这里的环境这么好，处处青山绿水、鸟语花香，真羡慕普洱人，天天生活在公园里！”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近年来，普洱市委、市政府坚持“生态立市、绿色发展”战略，积极践行“让森林走进城市、让城市拥抱森林”的宗旨，以“市花”石斛和“市树”茶树为抓手进行绿地建设，精心保护中心城区原有绿地和大树，在展现地方特色景观的同时，也为市民提供了高品质的绿色生活空间。此外，普洱市还在推进绿美社区、实施城市公园建设等方面高效发力，积极布局“绿道网络”，增加绿地面积，不断优化城市绿地系统布局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普洱市用行动积极践行习近平生态文明思想，结合城乡绿化美化行动，开展丰富多样的义务植树活动，</w:t>
      </w:r>
      <w:r>
        <w:t>2022</w:t>
      </w:r>
      <w:r>
        <w:t>年创新启动</w:t>
      </w:r>
      <w:r>
        <w:t>“</w:t>
      </w:r>
      <w:r>
        <w:t>互联网＋全民义务植树</w:t>
      </w:r>
      <w:r>
        <w:t>”</w:t>
      </w:r>
      <w:r>
        <w:t>试点，推动义务植树线上线下融合发展，</w:t>
      </w:r>
      <w:r>
        <w:t>2016</w:t>
      </w:r>
      <w:r>
        <w:t>年至</w:t>
      </w:r>
      <w:r>
        <w:t>2023</w:t>
      </w:r>
      <w:r>
        <w:t>年上半年完成义务植树</w:t>
      </w:r>
      <w:r>
        <w:t>2655.07</w:t>
      </w:r>
      <w:r>
        <w:t>万株。同时，通过</w:t>
      </w:r>
      <w:r>
        <w:t>“</w:t>
      </w:r>
      <w:r>
        <w:t>拆违扩绿、开墙透绿、隙地补绿、立体呈绿</w:t>
      </w:r>
      <w:r>
        <w:t>”</w:t>
      </w:r>
      <w:r>
        <w:t>，打造出一大批</w:t>
      </w:r>
      <w:r>
        <w:t>“</w:t>
      </w:r>
      <w:r>
        <w:t>城市绿地</w:t>
      </w:r>
      <w:r>
        <w:t>”“</w:t>
      </w:r>
      <w:r>
        <w:t>沿河绿带</w:t>
      </w:r>
      <w:r>
        <w:t>”“</w:t>
      </w:r>
      <w:r>
        <w:t>园林单位</w:t>
      </w:r>
      <w:r>
        <w:t>”</w:t>
      </w:r>
      <w:r>
        <w:t>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古朴的村落、参天的古树、潺潺的流水、花草丰茂的绿地……你会发现，随意打卡普洱任何一个乡村，看，似一幅画；听，似一首歌；读，似一缕淡淡的乡愁。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普洱市全面落实城乡绿化美化三年行动工作，在建设绿美乡村的过程中，各县（区）、乡（镇）、村组坚持“因地制宜，精准施策”的原则，深入挖掘资源，充分放大优势，不断彰显特色，做到内塑“绿美小家”，外筑“绿美大家”，让每个乡村“各美其美”，打造富有特色的乡村人居环境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目前，普洱建成国家森林乡村</w:t>
      </w:r>
      <w:r>
        <w:t>36</w:t>
      </w:r>
      <w:r>
        <w:t>个，省级森林乡村</w:t>
      </w:r>
      <w:r>
        <w:t>149</w:t>
      </w:r>
      <w:r>
        <w:t>个，省级绿美乡镇</w:t>
      </w:r>
      <w:r>
        <w:t>10</w:t>
      </w:r>
      <w:r>
        <w:t>个，省级绿美村庄</w:t>
      </w:r>
      <w:r>
        <w:t>12</w:t>
      </w:r>
      <w:r>
        <w:t>个，让村民推窗见绿、出门赏景、起步闻香。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同时，在高速公路、国省道、县乡道两侧以及河流两岸，实施增绿、增色、增景、增量、增效“五增”并举，形成了一条条“多树种、多层次、多色彩”的景观长廊。“今年，安排</w:t>
      </w:r>
      <w:r>
        <w:t>50</w:t>
      </w:r>
      <w:r>
        <w:t>万元资金，组织市林科所、云河苗木培育公司，在普洱火车站旁开展绿美行动苗木试验示范基地建设。</w:t>
      </w:r>
      <w:r>
        <w:t>”</w:t>
      </w:r>
      <w:r>
        <w:t>普洱市林草局党组书记、局长祁海说。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一分耕耘一分收获。</w:t>
      </w:r>
      <w:r>
        <w:t>2016</w:t>
      </w:r>
      <w:r>
        <w:t>年至</w:t>
      </w:r>
      <w:r>
        <w:t>2022</w:t>
      </w:r>
      <w:r>
        <w:t>年，普洱市共完成人工造林任务</w:t>
      </w:r>
      <w:r>
        <w:t>134.27</w:t>
      </w:r>
      <w:r>
        <w:t>万亩。</w:t>
      </w:r>
      <w:r>
        <w:t>2018</w:t>
      </w:r>
      <w:r>
        <w:t>年至</w:t>
      </w:r>
      <w:r>
        <w:t>2021</w:t>
      </w:r>
      <w:r>
        <w:t>年，共完成培育造林苗木</w:t>
      </w:r>
      <w:r>
        <w:t>10956</w:t>
      </w:r>
      <w:r>
        <w:t>万株，</w:t>
      </w:r>
      <w:r>
        <w:t>2022</w:t>
      </w:r>
      <w:r>
        <w:t>年至</w:t>
      </w:r>
      <w:r>
        <w:t>2023</w:t>
      </w:r>
      <w:r>
        <w:t>年</w:t>
      </w:r>
      <w:r>
        <w:t>7</w:t>
      </w:r>
      <w:r>
        <w:t>月共完成培育造林绿化苗木</w:t>
      </w:r>
      <w:r>
        <w:t>10946</w:t>
      </w:r>
      <w:r>
        <w:t>万株，</w:t>
      </w:r>
      <w:r>
        <w:t>2023</w:t>
      </w:r>
      <w:r>
        <w:t>年，将按计划完成造林任务</w:t>
      </w:r>
      <w:r>
        <w:t>5</w:t>
      </w:r>
      <w:r>
        <w:t>万亩。如今的普洱，已形成了</w:t>
      </w:r>
      <w:r>
        <w:t>“</w:t>
      </w:r>
      <w:r>
        <w:t>山上绿屏、水岸绿网、道路绿荫、城乡绿景</w:t>
      </w:r>
      <w:r>
        <w:t>”</w:t>
      </w:r>
      <w:r>
        <w:t>的森林生态网络，处处流溢着自然之美、生态之美、和谐之美。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护绿，矢志如一管绿护绿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“我们要守护好每一寸绿色。”祁海说，普洱市将矢志如一，砥砺前行，扎实做好森林管护工作。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按照属地管理、条块结合、分级负责、无缝对接、全面覆盖、职责到人的原则，普洱市出台《普洱市森林资源网格化管理实施方案》，在全省率先实行六级森林资源网格化管理新模式。同时，全面推行林长制，构建党政同责、属地负责、部门协同、源头治理、全域覆盖的长效机制，真正建立起“横向到边、纵向到底”的监管体系。“普洱市明确</w:t>
      </w:r>
      <w:r>
        <w:t>228</w:t>
      </w:r>
      <w:r>
        <w:t>名党政主要领导担任总林长，将</w:t>
      </w:r>
      <w:r>
        <w:t>‘</w:t>
      </w:r>
      <w:r>
        <w:t>林长</w:t>
      </w:r>
      <w:r>
        <w:t>’</w:t>
      </w:r>
      <w:r>
        <w:t>设立延伸至村民小组长，设立市、县（区）、乡镇（街道）、村、村民小组五级林长</w:t>
      </w:r>
      <w:r>
        <w:t>16151</w:t>
      </w:r>
      <w:r>
        <w:t>名，设立网格化护林员</w:t>
      </w:r>
      <w:r>
        <w:t>6731</w:t>
      </w:r>
      <w:r>
        <w:t>名。</w:t>
      </w:r>
      <w:r>
        <w:t>”</w:t>
      </w:r>
      <w:r>
        <w:t>祁海介绍，普洱市建立了</w:t>
      </w:r>
      <w:r>
        <w:t>“</w:t>
      </w:r>
      <w:r>
        <w:t>林长</w:t>
      </w:r>
      <w:r>
        <w:t>+</w:t>
      </w:r>
      <w:r>
        <w:t>检察长</w:t>
      </w:r>
      <w:r>
        <w:t>+</w:t>
      </w:r>
      <w:r>
        <w:t>森林警长</w:t>
      </w:r>
      <w:r>
        <w:t>”</w:t>
      </w:r>
      <w:r>
        <w:rPr>
          <w:rFonts w:hint="eastAsia"/>
        </w:rPr>
        <w:t>工作机制，创造性开展工作，制定印发《普洱市森林草原湿地资源开发利用“黑名单”管理办法》《普洱市森林草原湿地资源管理责任倒查追究办法》。在市、县、乡镇（街道）设立林长制办公室的基础上，以市林草局机构编制调整为契机，优化整合，增设内设机构“林长制工作科”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在护绿上，普洱市还积极探索护林模式，在全省率先组建县（区）级林草综合执法队伍，各县（区）执法大队由原来的</w:t>
      </w:r>
      <w:r>
        <w:t>78</w:t>
      </w:r>
      <w:r>
        <w:t>人增加到</w:t>
      </w:r>
      <w:r>
        <w:t>115</w:t>
      </w:r>
      <w:r>
        <w:t>人，全面抓好中央生态环境保护督察整改、国家森林督察、全国打击毁林等专项行动，破坏林草资源违法违规行为得到有效遏制。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“此外，我们还加大国家森林城市建设宣传力度，提升知晓率，调动全社会参与国家森林城市动态监测的积极性，树立人人都是生态卫士、都是森林守护者的意识。”祁海说，全市林草系统通过科普宣讲、发放宣传资料等形式，呼吁广大市民树立爱绿、护绿、建绿意识，积极参与国家森林城市动态监测，营造人人有责、人人关心、人人参与、人人支持国家森林城市动态监测的良好氛围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享绿，“绿水青山”释放绿色福利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“目前，全市培育涉林企业</w:t>
      </w:r>
      <w:r>
        <w:t>1432</w:t>
      </w:r>
      <w:r>
        <w:t>户，林农专业合作社</w:t>
      </w:r>
      <w:r>
        <w:t>520</w:t>
      </w:r>
      <w:r>
        <w:t>个。</w:t>
      </w:r>
      <w:r>
        <w:t>2022</w:t>
      </w:r>
      <w:r>
        <w:t>年实现林草产值</w:t>
      </w:r>
      <w:r>
        <w:t>455.67</w:t>
      </w:r>
      <w:r>
        <w:t>亿元，同比增长</w:t>
      </w:r>
      <w:r>
        <w:t>23.71%</w:t>
      </w:r>
      <w:r>
        <w:t>，产业规模不断壮大。</w:t>
      </w:r>
      <w:r>
        <w:t>”</w:t>
      </w:r>
      <w:r>
        <w:t>祁海说，普洱市依托丰富的可采伐资源，按照培育主体、优化结构，做大一产、做强二产、做优三产，重塑现代林产业发展新格局。同时，大力发展林下种植养殖业，让</w:t>
      </w:r>
      <w:r>
        <w:t>“</w:t>
      </w:r>
      <w:r>
        <w:t>绿水青山</w:t>
      </w:r>
      <w:r>
        <w:t>”</w:t>
      </w:r>
      <w:r>
        <w:t>释放绿色福利。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普洱市采用产业链、供应链和产业生态圈的思维，做大一产，建立丰产原料林基地。完成《云南省普洱市国家储备林建设项目（一期）可行性研究报告》，原料林基地建设年度目标任务有效完成。做强二产，发展林浆纸板产业。牢固树立发展靠项目，项目为王的观念，引进启动云景飞林（普洱）新材料有限公司年产</w:t>
      </w:r>
      <w:r>
        <w:t>40</w:t>
      </w:r>
      <w:r>
        <w:t>万立方米轻质超强刨花板项目建设，</w:t>
      </w:r>
      <w:r>
        <w:t>2024</w:t>
      </w:r>
      <w:r>
        <w:t>年可实现产品生产。继续推进云景林纸</w:t>
      </w:r>
      <w:r>
        <w:t>50</w:t>
      </w:r>
      <w:r>
        <w:t>万吨化学浆项目建设，目前正在开展项目论证。做优三产，发展特色森林康养，提升康养服务质量。</w:t>
      </w:r>
      <w:r>
        <w:t>2022</w:t>
      </w:r>
      <w:r>
        <w:t>年度接待游客</w:t>
      </w:r>
      <w:r>
        <w:t>360</w:t>
      </w:r>
      <w:r>
        <w:t>余万人次，实现森林康养收入约</w:t>
      </w:r>
      <w:r>
        <w:t>4</w:t>
      </w:r>
      <w:r>
        <w:t>亿元。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“公司依托澜沧县优越的自然生态环境累计发展种植林下三七</w:t>
      </w:r>
      <w:r>
        <w:t>1000</w:t>
      </w:r>
      <w:r>
        <w:t>亩以上，实现有机三七产量</w:t>
      </w:r>
      <w:r>
        <w:t>40</w:t>
      </w:r>
      <w:r>
        <w:t>吨，综合产值达</w:t>
      </w:r>
      <w:r>
        <w:t>1.2</w:t>
      </w:r>
      <w:r>
        <w:t>亿元。</w:t>
      </w:r>
      <w:r>
        <w:t>”</w:t>
      </w:r>
      <w:r>
        <w:t>澜沧县田丰林下三七种植管理有限公司总经理赵泰说。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普洱市特色经济林面积广阔，有核桃</w:t>
      </w:r>
      <w:r>
        <w:t>151</w:t>
      </w:r>
      <w:r>
        <w:t>万亩、澳洲坚果</w:t>
      </w:r>
      <w:r>
        <w:t>87</w:t>
      </w:r>
      <w:r>
        <w:t>万亩，可发展林下经济面积近</w:t>
      </w:r>
      <w:r>
        <w:t>3000</w:t>
      </w:r>
      <w:r>
        <w:t>万亩。对此，普洱市发挥资源优势，采取有力措施，共发展林下经济</w:t>
      </w:r>
      <w:r>
        <w:t>530</w:t>
      </w:r>
      <w:r>
        <w:t>万亩，有林下经济开发公司</w:t>
      </w:r>
      <w:r>
        <w:t>75</w:t>
      </w:r>
      <w:r>
        <w:t>户，</w:t>
      </w:r>
      <w:r>
        <w:t>25</w:t>
      </w:r>
      <w:r>
        <w:t>万户</w:t>
      </w:r>
      <w:r>
        <w:t>50</w:t>
      </w:r>
      <w:r>
        <w:t>万人从事林下种植、养殖业，有效推进特色经济林发展</w:t>
      </w:r>
      <w:r>
        <w:t>298</w:t>
      </w:r>
      <w:r>
        <w:t>万亩，林下有机三七、云茯苓等成为脱贫致富</w:t>
      </w:r>
      <w:r>
        <w:t>“</w:t>
      </w:r>
      <w:r>
        <w:t>助推器</w:t>
      </w:r>
      <w:r>
        <w:t>”</w:t>
      </w:r>
      <w:r>
        <w:t>，实现林农人均增收</w:t>
      </w:r>
      <w:r>
        <w:t>3483</w:t>
      </w:r>
      <w:r>
        <w:t>元。</w:t>
      </w:r>
    </w:p>
    <w:p w:rsidR="009719ED" w:rsidRDefault="009719ED" w:rsidP="009719ED">
      <w:pPr>
        <w:ind w:firstLineChars="200" w:firstLine="420"/>
      </w:pPr>
      <w:r>
        <w:rPr>
          <w:rFonts w:hint="eastAsia"/>
        </w:rPr>
        <w:t>如今的普洱，森林覆盖率年年提高，春来绿树吐荫，入夏河清水美，金秋水果香甜，冬日樱花飘香，生态文明底色更加鲜亮厚重，一幅人与自然和谐共生的生动画卷正徐徐展开。</w:t>
      </w:r>
    </w:p>
    <w:p w:rsidR="009719ED" w:rsidRDefault="009719ED" w:rsidP="000F4158">
      <w:pPr>
        <w:jc w:val="right"/>
      </w:pPr>
      <w:r w:rsidRPr="000F4158">
        <w:rPr>
          <w:rFonts w:hint="eastAsia"/>
        </w:rPr>
        <w:t>普洱日报</w:t>
      </w:r>
      <w:r>
        <w:rPr>
          <w:rFonts w:hint="eastAsia"/>
        </w:rPr>
        <w:t>2023-8-7</w:t>
      </w:r>
    </w:p>
    <w:p w:rsidR="009719ED" w:rsidRDefault="009719ED" w:rsidP="00224F6E">
      <w:pPr>
        <w:sectPr w:rsidR="009719ED" w:rsidSect="00224F6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D5452" w:rsidRDefault="006D5452"/>
    <w:sectPr w:rsidR="006D5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9ED"/>
    <w:rsid w:val="006D5452"/>
    <w:rsid w:val="0097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19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719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2023-08-08T01:37:00Z</dcterms:created>
</cp:coreProperties>
</file>