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21" w:rsidRPr="006A2DAB" w:rsidRDefault="00C25221" w:rsidP="006A2DAB">
      <w:pPr>
        <w:pStyle w:val="1"/>
      </w:pPr>
      <w:r w:rsidRPr="006A2DAB">
        <w:rPr>
          <w:rFonts w:hint="eastAsia"/>
        </w:rPr>
        <w:t>儋州市直机关：以高质量机关党建引领儋洋一体化高质量发展</w:t>
      </w:r>
    </w:p>
    <w:p w:rsidR="00C25221" w:rsidRDefault="00C25221" w:rsidP="00C25221">
      <w:pPr>
        <w:ind w:firstLineChars="200" w:firstLine="420"/>
        <w:jc w:val="left"/>
      </w:pPr>
      <w:r w:rsidRPr="00047EBE">
        <w:rPr>
          <w:rFonts w:hint="eastAsia"/>
        </w:rPr>
        <w:t>机关党建是党的建设的重要组成部分，对其他领域党建具有重要的风向标作用。市直机关作为贯彻党中央决策部署及省委、市委工作要求的第一方阵、第一梯队，使命光荣、责任重大。儋洋一体化发展以来，儋州被赋予建设海南高质量发展“第三极”的使命担当，更需要通过创新党建模式来促进人合、心合、力合、事合。儋州市委直属机关工委牢记习近平总书记殷切嘱托，以习近平总书记关于海南工作的系列重要讲话和指示批示精神为根本遵循，深入贯彻落实《中共海南省委关于坚持以党建引领海南自由贸易港建设的意见》精神，积极探索机关党建工作新理念、新思路，全力打造新时代机关党建高质量发展新“样板”，着力以高质量机关党建引领海南自贸港建设和儋洋一体化高质量发展。</w:t>
      </w:r>
    </w:p>
    <w:p w:rsidR="00C25221" w:rsidRDefault="00C25221" w:rsidP="00C25221">
      <w:pPr>
        <w:ind w:firstLineChars="200" w:firstLine="420"/>
        <w:jc w:val="left"/>
      </w:pPr>
      <w:r>
        <w:rPr>
          <w:rFonts w:hint="eastAsia"/>
        </w:rPr>
        <w:t>强化政治引领</w:t>
      </w:r>
    </w:p>
    <w:p w:rsidR="00C25221" w:rsidRDefault="00C25221" w:rsidP="00C25221">
      <w:pPr>
        <w:ind w:firstLineChars="200" w:firstLine="420"/>
        <w:jc w:val="left"/>
      </w:pPr>
      <w:r>
        <w:rPr>
          <w:rFonts w:hint="eastAsia"/>
        </w:rPr>
        <w:t>推动市直机关政治能力提升</w:t>
      </w:r>
    </w:p>
    <w:p w:rsidR="00C25221" w:rsidRDefault="00C25221" w:rsidP="00C25221">
      <w:pPr>
        <w:ind w:firstLineChars="200" w:firstLine="420"/>
        <w:jc w:val="left"/>
      </w:pPr>
      <w:r>
        <w:rPr>
          <w:rFonts w:hint="eastAsia"/>
        </w:rPr>
        <w:t>市委直属机关工委始终把政治建设摆在首位，引导各级机关党组织牢固树立政治机关意识，坚持把学习习近平新时代中国特色社会主义思想和党的二十大精神等内容作为“第一议题”，强化学习培训和交流研讨，着力在学懂弄通做实上下功夫，教育引导市直机关党组织高举中国特色社会主义伟大旗帜，团结带领广大党员干部忠诚拥护“两个确立”，不断增强“四个意识”、坚定“四个自信”、做到“两个维护”。组织机关各单位通过“党（组）委学习研究”</w:t>
      </w:r>
      <w:r>
        <w:t>+“</w:t>
      </w:r>
      <w:r>
        <w:t>中心组专题研讨</w:t>
      </w:r>
      <w:r>
        <w:t>”+“</w:t>
      </w:r>
      <w:r>
        <w:t>支部分享交流</w:t>
      </w:r>
      <w:r>
        <w:t>”“</w:t>
      </w:r>
      <w:r>
        <w:t>集中</w:t>
      </w:r>
      <w:r>
        <w:t>+</w:t>
      </w:r>
      <w:r>
        <w:t>自学</w:t>
      </w:r>
      <w:r>
        <w:t>”</w:t>
      </w:r>
      <w:r>
        <w:t>等方式，开展集中学习</w:t>
      </w:r>
      <w:r>
        <w:t>3700</w:t>
      </w:r>
      <w:r>
        <w:t>余场次，近万名党员干部在集</w:t>
      </w:r>
      <w:r>
        <w:rPr>
          <w:rFonts w:hint="eastAsia"/>
        </w:rPr>
        <w:t>中学习中淬炼思想、凝心铸魂。</w:t>
      </w:r>
    </w:p>
    <w:p w:rsidR="00C25221" w:rsidRDefault="00C25221" w:rsidP="00C25221">
      <w:pPr>
        <w:ind w:firstLineChars="200" w:firstLine="420"/>
        <w:jc w:val="left"/>
      </w:pPr>
      <w:r>
        <w:rPr>
          <w:rFonts w:hint="eastAsia"/>
        </w:rPr>
        <w:t>坚持丰富学习形式，创新学习载体，引导广大党员干部学思用贯通、知信行统一。通过举办知识竞赛、演讲比赛以及各式各样的主题党日活动，强化党员党性教育，有效预防不作为、不担当、不进取、不务实、不守信、不知止“六个不”问题。创办《儋州机关党建》简报，大力开展机关党建理论研究，持续引领全市机关党员干部把认识向高处提领、成效向实践转化。</w:t>
      </w:r>
    </w:p>
    <w:p w:rsidR="00C25221" w:rsidRDefault="00C25221" w:rsidP="00C25221">
      <w:pPr>
        <w:ind w:firstLineChars="200" w:firstLine="420"/>
        <w:jc w:val="left"/>
      </w:pPr>
      <w:r>
        <w:rPr>
          <w:rFonts w:hint="eastAsia"/>
        </w:rPr>
        <w:t>突出目标导向</w:t>
      </w:r>
    </w:p>
    <w:p w:rsidR="00C25221" w:rsidRDefault="00C25221" w:rsidP="00C25221">
      <w:pPr>
        <w:ind w:firstLineChars="200" w:firstLine="420"/>
        <w:jc w:val="left"/>
      </w:pPr>
      <w:r>
        <w:rPr>
          <w:rFonts w:hint="eastAsia"/>
        </w:rPr>
        <w:t>以实际行动彰显政治担当</w:t>
      </w:r>
    </w:p>
    <w:p w:rsidR="00C25221" w:rsidRDefault="00C25221" w:rsidP="00C25221">
      <w:pPr>
        <w:ind w:firstLineChars="200" w:firstLine="420"/>
        <w:jc w:val="left"/>
      </w:pPr>
      <w:r>
        <w:rPr>
          <w:rFonts w:hint="eastAsia"/>
        </w:rPr>
        <w:t>为政之要，贵在落实；落实之要，重在执行。只有围绕中心、建设队伍、服务群众，推动党建和业务深度融合，机关党建工作才能找准定位。市委直属机关工委始终牢记这一前进方向，围绕市委的决策部署思考谋划，坚持重大决策部署到哪里、党建工作就跟进到哪里，中心任务延伸到哪里、党组织的作用就发挥到哪里。在党旗的指引下，市直机关</w:t>
      </w:r>
      <w:r>
        <w:t>77</w:t>
      </w:r>
      <w:r>
        <w:t>个单位党组织和</w:t>
      </w:r>
      <w:r>
        <w:t>1</w:t>
      </w:r>
      <w:r>
        <w:t>万多名党员干部积极投身儋洋一体化发展一线，走出</w:t>
      </w:r>
      <w:r>
        <w:t>“</w:t>
      </w:r>
      <w:r>
        <w:t>第一方阵</w:t>
      </w:r>
      <w:r>
        <w:t>”</w:t>
      </w:r>
      <w:r>
        <w:t>的示范担当。</w:t>
      </w:r>
    </w:p>
    <w:p w:rsidR="00C25221" w:rsidRDefault="00C25221" w:rsidP="00C25221">
      <w:pPr>
        <w:ind w:firstLineChars="200" w:firstLine="420"/>
        <w:jc w:val="left"/>
      </w:pPr>
      <w:r>
        <w:rPr>
          <w:rFonts w:hint="eastAsia"/>
        </w:rPr>
        <w:t>中心工作作表率。注重发挥机关党建优势，引导机关单位在服务中心工作中当先锋作表率。服务企业促发展。抽调选派</w:t>
      </w:r>
      <w:r>
        <w:t>1094</w:t>
      </w:r>
      <w:r>
        <w:t>名机关干部参加</w:t>
      </w:r>
      <w:r>
        <w:t>“</w:t>
      </w:r>
      <w:r>
        <w:t>万名干部下企业</w:t>
      </w:r>
      <w:r>
        <w:t>”</w:t>
      </w:r>
      <w:r>
        <w:t>活动，担任企业服务专员，实现全市</w:t>
      </w:r>
      <w:r>
        <w:t>“</w:t>
      </w:r>
      <w:r>
        <w:t>四上</w:t>
      </w:r>
      <w:r>
        <w:t>”</w:t>
      </w:r>
      <w:r>
        <w:t>企业、</w:t>
      </w:r>
      <w:r>
        <w:t>“</w:t>
      </w:r>
      <w:r>
        <w:t>专精特新</w:t>
      </w:r>
      <w:r>
        <w:t>”</w:t>
      </w:r>
      <w:r>
        <w:t>企业和重点项目、重点园区服务覆盖率达到</w:t>
      </w:r>
      <w:r>
        <w:t>100%</w:t>
      </w:r>
      <w:r>
        <w:t>。市税务局充分发挥党员先锋模范作用，当好儋洋</w:t>
      </w:r>
      <w:r>
        <w:t>“</w:t>
      </w:r>
      <w:r>
        <w:t>税小二</w:t>
      </w:r>
      <w:r>
        <w:t>”</w:t>
      </w:r>
      <w:r>
        <w:t>，严格落实</w:t>
      </w:r>
      <w:r>
        <w:t>“</w:t>
      </w:r>
      <w:r>
        <w:t>马上就办、办就办好</w:t>
      </w:r>
      <w:r>
        <w:t>”</w:t>
      </w:r>
      <w:r>
        <w:t>工作机制。大力推行非接触式办税模式，纳税人缴费人足不出户轻松网上办理</w:t>
      </w:r>
      <w:r>
        <w:t>96%</w:t>
      </w:r>
      <w:r>
        <w:t>的涉税费事项和</w:t>
      </w:r>
      <w:r>
        <w:t>99%</w:t>
      </w:r>
      <w:r>
        <w:t>的纳税申报业务，企业省时省力省钱。推行</w:t>
      </w:r>
      <w:r>
        <w:t>“</w:t>
      </w:r>
      <w:r>
        <w:t>银税互动</w:t>
      </w:r>
      <w:r>
        <w:t>”</w:t>
      </w:r>
      <w:r>
        <w:t>，与</w:t>
      </w:r>
      <w:r>
        <w:t>20</w:t>
      </w:r>
      <w:r>
        <w:t>多家商业银行共享中小微企业</w:t>
      </w:r>
      <w:r>
        <w:rPr>
          <w:rFonts w:hint="eastAsia"/>
        </w:rPr>
        <w:t>纳税人信用评价结果，</w:t>
      </w:r>
      <w:r>
        <w:t>2022</w:t>
      </w:r>
      <w:r>
        <w:t>年促成商业银行向</w:t>
      </w:r>
      <w:r>
        <w:t>1308</w:t>
      </w:r>
      <w:r>
        <w:t>户小微企业发放贷款</w:t>
      </w:r>
      <w:r>
        <w:t>3.14</w:t>
      </w:r>
      <w:r>
        <w:t>亿元，极大缓解了小微企业融资难、融资贵的问题。市营商环境局（市行政审批局）突出党建引领行政审批工作，推行</w:t>
      </w:r>
      <w:r>
        <w:t>“</w:t>
      </w:r>
      <w:r>
        <w:t>一枚印章管审批</w:t>
      </w:r>
      <w:r>
        <w:t>”</w:t>
      </w:r>
      <w:r>
        <w:t>改革，减少了审批环节、审批材料，节省审批时间，深受企业好评；封关运作稳推进。洋浦保税港发展局打造</w:t>
      </w:r>
      <w:r>
        <w:t>“</w:t>
      </w:r>
      <w:r>
        <w:t>自贸先锋</w:t>
      </w:r>
      <w:r>
        <w:t>”</w:t>
      </w:r>
      <w:r>
        <w:t>党建品牌，形成了协调解决企业诉求问题的长效机制，会同海关等部门开展自贸港政策宣讲及政策落地攻坚活动，指导企业用好政策，推动</w:t>
      </w:r>
      <w:r>
        <w:t>“</w:t>
      </w:r>
      <w:r>
        <w:t>一线放开、二线管住</w:t>
      </w:r>
      <w:r>
        <w:t>”</w:t>
      </w:r>
      <w:r>
        <w:t>政策、加工增值免关税政策、不禁止区内设立营利性商业设施等政策</w:t>
      </w:r>
      <w:r>
        <w:rPr>
          <w:rFonts w:hint="eastAsia"/>
        </w:rPr>
        <w:t>在洋浦保税港区完成先行先试，让企业切实享受到自贸港政策的红利；重大赛事有保障。市委办、市委统战部、市府办、市公安局、市旅文局等单位党员干部积极活跃于赛事防疫、交通保障、信息安全、食品安全、赛场安保、医疗保障、风险防控等工作的第一线，为赛事保驾护航。团市委、市妇联等单位集结机关</w:t>
      </w:r>
      <w:r>
        <w:t>400</w:t>
      </w:r>
      <w:r>
        <w:t>余名党员志愿者，在会场、礼仪、场馆、竞赛、医疗、救助等工作岗位上走在前作表率，提供了细致贴心的服务，得到嘉宾和各代表团的普遍好评，为省运会的顺利举办提供坚强保障。</w:t>
      </w:r>
    </w:p>
    <w:p w:rsidR="00C25221" w:rsidRDefault="00C25221" w:rsidP="00C25221">
      <w:pPr>
        <w:ind w:firstLineChars="200" w:firstLine="420"/>
        <w:jc w:val="left"/>
      </w:pPr>
      <w:r>
        <w:rPr>
          <w:rFonts w:hint="eastAsia"/>
        </w:rPr>
        <w:t>服务群众走在前。聚焦推动机关高质量发展，引导党员干部围绕实现“三个率先”的要求，紧扣本部门职责，把市委工作要求转化为推进机关发展的部署安排和具体工作，市委直属机关工委组织儋州</w:t>
      </w:r>
      <w:r>
        <w:t>65</w:t>
      </w:r>
      <w:r>
        <w:t>个市直单位党组织的</w:t>
      </w:r>
      <w:r>
        <w:t>4193</w:t>
      </w:r>
      <w:r>
        <w:t>名党员干部到</w:t>
      </w:r>
      <w:r>
        <w:t>22</w:t>
      </w:r>
      <w:r>
        <w:t>个社区（村）党支部开展</w:t>
      </w:r>
      <w:r>
        <w:t>“</w:t>
      </w:r>
      <w:r>
        <w:t>双报到</w:t>
      </w:r>
      <w:r>
        <w:t>”</w:t>
      </w:r>
      <w:r>
        <w:t>活动，以实际行动践行全心全意为人民服务。各报到单位党组织、党员发挥其专业特长，开展形式多样的志愿服务活动。如牵头开展垃圾分类宣传活动，不断提升居民垃圾分类知识和环保意识。投身</w:t>
      </w:r>
      <w:r>
        <w:t>“</w:t>
      </w:r>
      <w:r>
        <w:t>创文巩卫</w:t>
      </w:r>
      <w:r>
        <w:t>”</w:t>
      </w:r>
      <w:r>
        <w:t>工作，整治主城区卫生顽疾、卫生死角近百处，清理垃圾</w:t>
      </w:r>
      <w:r>
        <w:t>100</w:t>
      </w:r>
      <w:r>
        <w:t>多吨。在东风社区，</w:t>
      </w:r>
      <w:r>
        <w:t>100</w:t>
      </w:r>
      <w:r>
        <w:t>多名机关党员下沉到</w:t>
      </w:r>
      <w:r>
        <w:t>11</w:t>
      </w:r>
      <w:r>
        <w:t>个网格，参与信息采集、工单处理、服务群众等工作，完成基础信息采集登记造册，实现工单处理</w:t>
      </w:r>
      <w:r>
        <w:t>100%</w:t>
      </w:r>
      <w:r>
        <w:t>，推动</w:t>
      </w:r>
      <w:r>
        <w:t>“</w:t>
      </w:r>
      <w:r>
        <w:t>直通联办</w:t>
      </w:r>
      <w:r>
        <w:t>”</w:t>
      </w:r>
      <w:r>
        <w:t>改革工作走深走实。</w:t>
      </w:r>
    </w:p>
    <w:p w:rsidR="00C25221" w:rsidRDefault="00C25221" w:rsidP="00C25221">
      <w:pPr>
        <w:ind w:firstLineChars="200" w:firstLine="420"/>
        <w:jc w:val="left"/>
      </w:pPr>
      <w:r>
        <w:rPr>
          <w:rFonts w:hint="eastAsia"/>
        </w:rPr>
        <w:t>抗疫一线显担当。</w:t>
      </w:r>
      <w:r>
        <w:t>2022</w:t>
      </w:r>
      <w:r>
        <w:t>年</w:t>
      </w:r>
      <w:r>
        <w:t>“0801”</w:t>
      </w:r>
      <w:r>
        <w:t>疫情爆发后，市委直属机关工委第一时间发出号召，组织开展</w:t>
      </w:r>
      <w:r>
        <w:t>“</w:t>
      </w:r>
      <w:r>
        <w:t>抗疫一线党旗红</w:t>
      </w:r>
      <w:r>
        <w:t>”</w:t>
      </w:r>
      <w:r>
        <w:t>活动，配合市委组建疫情防控社区工作专班，抽调</w:t>
      </w:r>
      <w:r>
        <w:t xml:space="preserve">4200 </w:t>
      </w:r>
      <w:r>
        <w:t>多名机关党员干部下沉一线，</w:t>
      </w:r>
      <w:r>
        <w:t>852</w:t>
      </w:r>
      <w:r>
        <w:t>名驻村第一书记和乡村振兴工作队员就地转化为志愿者，实行</w:t>
      </w:r>
      <w:r>
        <w:t>“</w:t>
      </w:r>
      <w:r>
        <w:t>党组织</w:t>
      </w:r>
      <w:r>
        <w:t>+</w:t>
      </w:r>
      <w:r>
        <w:t>网格长</w:t>
      </w:r>
      <w:r>
        <w:t>+</w:t>
      </w:r>
      <w:r>
        <w:t>网格工作人员</w:t>
      </w:r>
      <w:r>
        <w:t>”</w:t>
      </w:r>
      <w:r>
        <w:t>作战模式，多措并举落实疫情防控网格化管理，迅速构建市镇村三级防控机制。市委组织部以</w:t>
      </w:r>
      <w:r>
        <w:t>“</w:t>
      </w:r>
      <w:r>
        <w:t>抗疫一线党旗红</w:t>
      </w:r>
      <w:r>
        <w:t>”</w:t>
      </w:r>
      <w:r>
        <w:t>为载体，充分发挥基层党组织战斗堡垒和党员先锋作用，推动各职能部门多方联动，建立</w:t>
      </w:r>
      <w:r>
        <w:t>“</w:t>
      </w:r>
      <w:r>
        <w:t>小红旗</w:t>
      </w:r>
      <w:r>
        <w:t>”</w:t>
      </w:r>
      <w:r>
        <w:t>爱心公益配送平台，组织</w:t>
      </w:r>
      <w:r>
        <w:t>1000</w:t>
      </w:r>
      <w:r>
        <w:t>多名快递员、</w:t>
      </w:r>
      <w:r>
        <w:rPr>
          <w:rFonts w:hint="eastAsia"/>
        </w:rPr>
        <w:t>外卖员、网约司机，构建“爱心公益配送平台</w:t>
      </w:r>
      <w:r>
        <w:t>+</w:t>
      </w:r>
      <w:r>
        <w:t>志愿服务</w:t>
      </w:r>
      <w:r>
        <w:t>+</w:t>
      </w:r>
      <w:r>
        <w:t>社区配送</w:t>
      </w:r>
      <w:r>
        <w:t>”</w:t>
      </w:r>
      <w:r>
        <w:t>的模式，通过线上下单</w:t>
      </w:r>
      <w:r>
        <w:t>+</w:t>
      </w:r>
      <w:r>
        <w:t>无接触配送，保障中高风险区群众生活物资需求。日均完成生活物资订单</w:t>
      </w:r>
      <w:r>
        <w:t>6500</w:t>
      </w:r>
      <w:r>
        <w:t>单，累计配送</w:t>
      </w:r>
      <w:r>
        <w:t xml:space="preserve">20.3 </w:t>
      </w:r>
      <w:r>
        <w:t>万件。协调开展就诊网约车</w:t>
      </w:r>
      <w:r>
        <w:t>“</w:t>
      </w:r>
      <w:r>
        <w:t>红旗护</w:t>
      </w:r>
      <w:r>
        <w:t>”</w:t>
      </w:r>
      <w:r>
        <w:t>行动，推动开展抗疫一线乡村振兴</w:t>
      </w:r>
      <w:r>
        <w:t>“</w:t>
      </w:r>
      <w:r>
        <w:t>红旗惠</w:t>
      </w:r>
      <w:r>
        <w:t>”</w:t>
      </w:r>
      <w:r>
        <w:t>就业专项行动、消费助农专项行动，解决静态管理期间老百姓生活物资、就医就业和农产品滞销等急难愁盼难题。</w:t>
      </w:r>
    </w:p>
    <w:p w:rsidR="00C25221" w:rsidRDefault="00C25221" w:rsidP="00C25221">
      <w:pPr>
        <w:ind w:firstLineChars="200" w:firstLine="420"/>
        <w:jc w:val="left"/>
      </w:pPr>
      <w:r>
        <w:rPr>
          <w:rFonts w:hint="eastAsia"/>
        </w:rPr>
        <w:t>夯实基层基础</w:t>
      </w:r>
    </w:p>
    <w:p w:rsidR="00C25221" w:rsidRDefault="00C25221" w:rsidP="00C25221">
      <w:pPr>
        <w:ind w:firstLineChars="200" w:firstLine="420"/>
        <w:jc w:val="left"/>
      </w:pPr>
      <w:r>
        <w:rPr>
          <w:rFonts w:hint="eastAsia"/>
        </w:rPr>
        <w:t>打造政治过硬的战斗堡垒</w:t>
      </w:r>
    </w:p>
    <w:p w:rsidR="00C25221" w:rsidRDefault="00C25221" w:rsidP="00C25221">
      <w:pPr>
        <w:ind w:firstLineChars="200" w:firstLine="420"/>
        <w:jc w:val="left"/>
      </w:pPr>
      <w:r>
        <w:rPr>
          <w:rFonts w:hint="eastAsia"/>
        </w:rPr>
        <w:t>欲筑室者，先治其基。基层党组织是党执政大厦的地基，地基固则大厦坚，地基松则大厦倾。近年来，市委直属机关工委牢固树立大抓基层的鲜明导向，压紧压实党建工作责任，扎实推进标准化规范化建设，锻造坚强有力的基层党组织，努力实现全面进步、全面过硬，让每个机关党组织都成为坚强战斗堡垒。</w:t>
      </w:r>
    </w:p>
    <w:p w:rsidR="00C25221" w:rsidRDefault="00C25221" w:rsidP="00C25221">
      <w:pPr>
        <w:ind w:firstLineChars="200" w:firstLine="420"/>
        <w:jc w:val="left"/>
      </w:pPr>
      <w:r>
        <w:rPr>
          <w:rFonts w:hint="eastAsia"/>
        </w:rPr>
        <w:t>压实责任</w:t>
      </w:r>
      <w:r>
        <w:t xml:space="preserve"> </w:t>
      </w:r>
      <w:r>
        <w:t>、</w:t>
      </w:r>
      <w:r>
        <w:t xml:space="preserve"> </w:t>
      </w:r>
      <w:r>
        <w:t>凝聚合力。每年召开述职评议会议，对全市机关各单位党组织书记抓机关党建工作情况进行述职评议。印发《关于落实市直机关单位党组（党委）书记兼任机关党组织书记的通知》，明确规定</w:t>
      </w:r>
      <w:r>
        <w:t>“</w:t>
      </w:r>
      <w:r>
        <w:t>一把手</w:t>
      </w:r>
      <w:r>
        <w:t>”</w:t>
      </w:r>
      <w:r>
        <w:t>兼任机关基层党组织书记，压实各单位党组织抓党建主体责任，把全面从严治党要求和管党治党责任，层层传递到机关各基层党组织，落实到党的建设各项工作中，逐步形成齐抓共管、整体推进的强大合力。</w:t>
      </w:r>
    </w:p>
    <w:p w:rsidR="00C25221" w:rsidRDefault="00C25221" w:rsidP="00C25221">
      <w:pPr>
        <w:ind w:firstLineChars="200" w:firstLine="420"/>
        <w:jc w:val="left"/>
      </w:pPr>
      <w:r>
        <w:rPr>
          <w:rFonts w:hint="eastAsia"/>
        </w:rPr>
        <w:t>抓实基础、</w:t>
      </w:r>
      <w:r>
        <w:t xml:space="preserve"> </w:t>
      </w:r>
      <w:r>
        <w:t>建强堡垒。以党员领导干部过双重组织生活、主题党日两项内容为重点，开展基层党建基础工作专项自查自改工作，落实按期换届提醒督促机制，严格党员组织关系接转和发展党员工作。开展标准化党支部创建工作，扭转机关基层党组织工作落后局面。升级推动创建</w:t>
      </w:r>
      <w:r>
        <w:t>“</w:t>
      </w:r>
      <w:r>
        <w:t>星级化</w:t>
      </w:r>
      <w:r>
        <w:t>”</w:t>
      </w:r>
      <w:r>
        <w:t>党支部，进一步增强基层党支部工作的责任感和紧迫感。截至</w:t>
      </w:r>
      <w:r>
        <w:t>2022</w:t>
      </w:r>
      <w:r>
        <w:t>年，共创建</w:t>
      </w:r>
      <w:r>
        <w:t>8</w:t>
      </w:r>
      <w:r>
        <w:t>个机关标准化党支部和</w:t>
      </w:r>
      <w:r>
        <w:t>56</w:t>
      </w:r>
      <w:r>
        <w:t>个</w:t>
      </w:r>
      <w:r>
        <w:t>“</w:t>
      </w:r>
      <w:r>
        <w:t>五星级</w:t>
      </w:r>
      <w:r>
        <w:t>”</w:t>
      </w:r>
      <w:r>
        <w:t>党支部，充分调动党员干部干事创业激情，在机关基层党支部之间形成你追我赶的良好局面。</w:t>
      </w:r>
    </w:p>
    <w:p w:rsidR="00C25221" w:rsidRDefault="00C25221" w:rsidP="00C25221">
      <w:pPr>
        <w:ind w:firstLineChars="200" w:firstLine="420"/>
        <w:jc w:val="left"/>
      </w:pPr>
      <w:r>
        <w:rPr>
          <w:rFonts w:hint="eastAsia"/>
        </w:rPr>
        <w:t>守正创新、</w:t>
      </w:r>
      <w:r>
        <w:t xml:space="preserve"> </w:t>
      </w:r>
      <w:r>
        <w:t>勇毅前行。抓党务干部培训，坚持</w:t>
      </w:r>
      <w:r>
        <w:t>“</w:t>
      </w:r>
      <w:r>
        <w:t>工委示范、部门主办、分级负责、全面覆盖</w:t>
      </w:r>
      <w:r>
        <w:t>”</w:t>
      </w:r>
      <w:r>
        <w:t>原则，培训党务干部、基层党组织书记</w:t>
      </w:r>
      <w:r>
        <w:t>2100</w:t>
      </w:r>
      <w:r>
        <w:t>余人次，提升了履职水平；抓制度建设，制定印发《儋州市直机关党费收缴管理细则（试行）》《儋州市直机关发展党员操作手册》《儋州市直属机关党支部工作模版》等文件，机关党建工作得到进一步规范；抓工作创新，举办首届市直机关党建创新大赛，各参赛队伍通过多种形式讲述基层党组织在推动党建与业务相互融合、相互促进，在营商环境优化、项目推进、疫情防控和乡村振兴等工作中的具体举措和取得的新成效，充分为儋洋</w:t>
      </w:r>
      <w:r>
        <w:rPr>
          <w:rFonts w:hint="eastAsia"/>
        </w:rPr>
        <w:t>一体化高质量发展凝聚合力。</w:t>
      </w:r>
    </w:p>
    <w:p w:rsidR="00C25221" w:rsidRPr="00047EBE" w:rsidRDefault="00C25221" w:rsidP="00C25221">
      <w:pPr>
        <w:ind w:firstLineChars="200" w:firstLine="420"/>
        <w:jc w:val="left"/>
      </w:pPr>
      <w:r>
        <w:rPr>
          <w:rFonts w:hint="eastAsia"/>
        </w:rPr>
        <w:t>事业兴衰，关键在党；管党治党，重在基层。党的二十大报告明确提出，“深入推进新时代党的建设新的伟大工程”“把基层党组织建设成为有效实现党的领导的坚强战斗堡垒”“全面提高机关党建质量”……这些重要论述的提出为我们做好全市机关党建工作提供了基本遵循。下一步，在市委坚强领导下，市委直属机关工委将大力开展机关基层党组织建设质量提升行动，再争创一批“五星级”党支部、拓展一批机关党建示范点、建立一批党建联动平台、创建一批机关党建品牌、打造一批机关党建“第一课堂”。同时，制定机关党建工作“责任清单”，配套建立机关党建考核指标体系，强化工作指引，使党组织建设有标准、党建考核有依据，发挥全市党建工作“龙头”作用，不忘初心、牢记使命，只争朝夕、不负韶华，推动新时代机关党建高质量发展，以高质量党建工作引领海南自贸港建设和儋洋一体化高质量发展。</w:t>
      </w:r>
    </w:p>
    <w:p w:rsidR="00C25221" w:rsidRDefault="00C25221" w:rsidP="00C25221">
      <w:pPr>
        <w:ind w:firstLineChars="200" w:firstLine="420"/>
        <w:jc w:val="right"/>
      </w:pPr>
      <w:r>
        <w:rPr>
          <w:rFonts w:hint="eastAsia"/>
        </w:rPr>
        <w:t>网易</w:t>
      </w:r>
      <w:r w:rsidRPr="00047EBE">
        <w:t>2023-08-01</w:t>
      </w:r>
    </w:p>
    <w:p w:rsidR="00C25221" w:rsidRDefault="00C25221" w:rsidP="00D74B2C">
      <w:pPr>
        <w:sectPr w:rsidR="00C25221" w:rsidSect="00D74B2C">
          <w:type w:val="continuous"/>
          <w:pgSz w:w="11906" w:h="16838"/>
          <w:pgMar w:top="1644" w:right="1236" w:bottom="1418" w:left="1814" w:header="851" w:footer="907" w:gutter="0"/>
          <w:pgNumType w:start="1"/>
          <w:cols w:space="720"/>
          <w:docGrid w:type="lines" w:linePitch="341" w:charSpace="2373"/>
        </w:sectPr>
      </w:pPr>
    </w:p>
    <w:p w:rsidR="0024376B" w:rsidRDefault="0024376B"/>
    <w:sectPr w:rsidR="002437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5221"/>
    <w:rsid w:val="0024376B"/>
    <w:rsid w:val="00C25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52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252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3175</Characters>
  <Application>Microsoft Office Word</Application>
  <DocSecurity>0</DocSecurity>
  <Lines>26</Lines>
  <Paragraphs>7</Paragraphs>
  <ScaleCrop>false</ScaleCrop>
  <Company>Microsoft</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