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1A" w:rsidRDefault="0038341A">
      <w:pPr>
        <w:pStyle w:val="1"/>
      </w:pPr>
      <w:r>
        <w:rPr>
          <w:rFonts w:hint="eastAsia"/>
        </w:rPr>
        <w:t>陕西延安网信工作综述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党的十八大以来，习近平总书记从保障网络安全、掌握核心技术、清朗网络空间、发展大数据和数字经济、加强国际合作等方面全面部署推进网络强国建设，在实践中形成了习近平总书记关于网络强国的重要思想，为我国网信事业发展提供了根本遵循和行动指南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凡益之道，与时偕行。近年来，延安深入贯彻落实习近平总书记关于网络强国的重要思想，顺应数字信息时代浪潮时势，抢抓网信事业发展机遇，大力推进“网络强市、数字延安、智慧圣地”建设，努力让互联网这个“最大变量”成为延安发展的“最大增量”，给广大人民群众带来更多获得感幸福感安全感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营造风清气正的网络空间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从互联网诞生之初被视为一种技术，到逐步呈现出媒体属性、社交属性、意识形态属性，网络已经成为凝聚共识的新空间、汇聚正能量的新场域、打赢舆论斗争的新阵地。延安以高度政治责任感和强烈政治担当，加强党对互联网工作的领导，突出正面宣传，推进依法治网，牢牢把握网上舆论工作的领导权、管理权、话语权，坚决守好中国共产党人的精神家园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壮大网上主流思想舆论。延安始终把习近平新时代中国特色社会主义思想作为网上宣传的“压舱石”，精心实施习近平新时代中国特色社会主义思想网上传播工程，在重点新闻网站、移动客户端首页首屏首条常设“学习宣传贯彻党的二十大精神”“新时代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新征程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新伟业”等专题专栏，让习近平总书记的思想理论、领袖形象、责任担当、为民情怀始终充盈网络。围绕庆祝中国共产党成立</w:t>
      </w:r>
      <w:r>
        <w:rPr>
          <w:rFonts w:eastAsia="宋体" w:hint="eastAsia"/>
        </w:rPr>
        <w:t>100</w:t>
      </w:r>
      <w:r>
        <w:rPr>
          <w:rFonts w:eastAsia="宋体" w:hint="eastAsia"/>
        </w:rPr>
        <w:t>周年、党史学习教育、党的二十大等重大主题，开展“新中国从这里走来”“延安精神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薪火相传”等网络主题活动</w:t>
      </w:r>
      <w:r>
        <w:rPr>
          <w:rFonts w:eastAsia="宋体" w:hint="eastAsia"/>
        </w:rPr>
        <w:t>84</w:t>
      </w:r>
      <w:r>
        <w:rPr>
          <w:rFonts w:eastAsia="宋体" w:hint="eastAsia"/>
        </w:rPr>
        <w:t>次，发布各类稿件</w:t>
      </w:r>
      <w:r>
        <w:rPr>
          <w:rFonts w:eastAsia="宋体" w:hint="eastAsia"/>
        </w:rPr>
        <w:t>1.8</w:t>
      </w:r>
      <w:r>
        <w:rPr>
          <w:rFonts w:eastAsia="宋体" w:hint="eastAsia"/>
        </w:rPr>
        <w:t>万篇，讲述党的奋斗故事、延安发展故事，阅读量超</w:t>
      </w:r>
      <w:r>
        <w:rPr>
          <w:rFonts w:eastAsia="宋体" w:hint="eastAsia"/>
        </w:rPr>
        <w:t>40</w:t>
      </w:r>
      <w:r>
        <w:rPr>
          <w:rFonts w:eastAsia="宋体" w:hint="eastAsia"/>
        </w:rPr>
        <w:t>亿次，让党的创新理论通过互联网“飞入寻常百姓家”。围绕弘扬延安精神，大力推动红色资源数字化，“圣地延安数字博物馆群”访问量超过</w:t>
      </w:r>
      <w:r>
        <w:rPr>
          <w:rFonts w:eastAsia="宋体" w:hint="eastAsia"/>
        </w:rPr>
        <w:t>6800</w:t>
      </w:r>
      <w:r>
        <w:rPr>
          <w:rFonts w:eastAsia="宋体" w:hint="eastAsia"/>
        </w:rPr>
        <w:t>万人次。聚焦脱贫攻坚、乡村振兴、平安延安、疫情防控等重点工作，发布网络宣传稿件</w:t>
      </w:r>
      <w:r>
        <w:rPr>
          <w:rFonts w:eastAsia="宋体" w:hint="eastAsia"/>
        </w:rPr>
        <w:t>10.3</w:t>
      </w:r>
      <w:r>
        <w:rPr>
          <w:rFonts w:eastAsia="宋体" w:hint="eastAsia"/>
        </w:rPr>
        <w:t>万余篇，全面展现延安学用新思想的生动实践，凝聚起奋进新时代的强大精神力量。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深化网络空间综合治理。延安深入推进涵盖领导管理、正能量传播、内容管控、社会协同、网络法治、技术治网等方面的网络综合治理体系建设，推动互联网由“管”到“治”。成立延安市网络安全应急指挥中心（网络举报中心），强化网络舆情监测预警、应对处置、网民举报受理等工作，始终保持对网络违法违规行为的高压态势，深入开展“清朗”“净网”“护苗”“自媒体乱象整治”等网络治理专项行动，约谈网络账号负责人</w:t>
      </w:r>
      <w:r>
        <w:rPr>
          <w:rFonts w:eastAsia="宋体" w:hint="eastAsia"/>
        </w:rPr>
        <w:t>165</w:t>
      </w:r>
      <w:r>
        <w:rPr>
          <w:rFonts w:eastAsia="宋体" w:hint="eastAsia"/>
        </w:rPr>
        <w:t>人次，清理网上谣言、暴力恐怖、低俗色情等各类违法和不良信息</w:t>
      </w:r>
      <w:r>
        <w:rPr>
          <w:rFonts w:eastAsia="宋体" w:hint="eastAsia"/>
        </w:rPr>
        <w:t>3700</w:t>
      </w:r>
      <w:r>
        <w:rPr>
          <w:rFonts w:eastAsia="宋体" w:hint="eastAsia"/>
        </w:rPr>
        <w:t>余条，查处散播谣言等违法案件</w:t>
      </w:r>
      <w:r>
        <w:rPr>
          <w:rFonts w:eastAsia="宋体" w:hint="eastAsia"/>
        </w:rPr>
        <w:t>46</w:t>
      </w:r>
      <w:r>
        <w:rPr>
          <w:rFonts w:eastAsia="宋体" w:hint="eastAsia"/>
        </w:rPr>
        <w:t>起，有力保障了广大网民的合法权益。同时，大力推进互联网党建、网络文明建设等工作，成立了延安市互联网行业党委，评选延安好网民</w:t>
      </w:r>
      <w:r>
        <w:rPr>
          <w:rFonts w:eastAsia="宋体" w:hint="eastAsia"/>
        </w:rPr>
        <w:t>40</w:t>
      </w:r>
      <w:r>
        <w:rPr>
          <w:rFonts w:eastAsia="宋体" w:hint="eastAsia"/>
        </w:rPr>
        <w:t>人，优秀网络原创作品</w:t>
      </w:r>
      <w:r>
        <w:rPr>
          <w:rFonts w:eastAsia="宋体" w:hint="eastAsia"/>
        </w:rPr>
        <w:t>54</w:t>
      </w:r>
      <w:r>
        <w:rPr>
          <w:rFonts w:eastAsia="宋体" w:hint="eastAsia"/>
        </w:rPr>
        <w:t>个，实施网络公益工程</w:t>
      </w:r>
      <w:r>
        <w:rPr>
          <w:rFonts w:eastAsia="宋体" w:hint="eastAsia"/>
        </w:rPr>
        <w:t>42</w:t>
      </w:r>
      <w:r>
        <w:rPr>
          <w:rFonts w:eastAsia="宋体" w:hint="eastAsia"/>
        </w:rPr>
        <w:t>项，共建网上网下“同心圆”。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切实筑牢网络安全“防火墙”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网络无边，安全有界。大到国家安全、社会治理，小到网上购物、网约车出行，时时处处都离不开网络，只有安全可靠的网络环境，经济社会才能平稳发展，人们才能安心享受互联网带来的便利。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近年来，延安深入贯彻落实总体国家安全观，坚持网络安全为人民、网络安全靠人民，不断加强网络安全保障体系和能力建设，为经济社会稳定运行和个人信息安全保驾护航。关口前移，防患未然。“患生于所忽，祸起于细微”，没有意识到风险是最大的风险。为加强对重点党政网站、重要民生服务系统的监测防护，延安完成陕西省首个“政务云”网络安全提升工程试点，建成网络安全监测和防护平台。电子政务网络、重要信息系统等防护对象建立隐患排查、漏洞修补等制度，组织开展行业网络安全排查整改、个人信息安全治理等专项行动</w:t>
      </w:r>
      <w:r>
        <w:rPr>
          <w:rFonts w:eastAsia="宋体" w:hint="eastAsia"/>
        </w:rPr>
        <w:t>21</w:t>
      </w:r>
      <w:r>
        <w:rPr>
          <w:rFonts w:eastAsia="宋体" w:hint="eastAsia"/>
        </w:rPr>
        <w:t>次，着力把各类风险防范在先、化解在前。协同应对，强化应急。网络安全牵一发而动全身，全市各行业、企业积极承担网络安全主体防护责任，主管部门履行监管责任。网信部门建立网络安全风险预警通报和事件处置机制，发出网络安全风险预警和防范建议</w:t>
      </w:r>
      <w:r>
        <w:rPr>
          <w:rFonts w:eastAsia="宋体" w:hint="eastAsia"/>
        </w:rPr>
        <w:t>24</w:t>
      </w:r>
      <w:r>
        <w:rPr>
          <w:rFonts w:eastAsia="宋体" w:hint="eastAsia"/>
        </w:rPr>
        <w:t>次，督促整改网络安全漏洞</w:t>
      </w:r>
      <w:r>
        <w:rPr>
          <w:rFonts w:eastAsia="宋体" w:hint="eastAsia"/>
        </w:rPr>
        <w:t>1400</w:t>
      </w:r>
      <w:r>
        <w:rPr>
          <w:rFonts w:eastAsia="宋体" w:hint="eastAsia"/>
        </w:rPr>
        <w:t>多个，开展各类风险隐患排查治理行动</w:t>
      </w:r>
      <w:r>
        <w:rPr>
          <w:rFonts w:eastAsia="宋体" w:hint="eastAsia"/>
        </w:rPr>
        <w:t>19</w:t>
      </w:r>
      <w:r>
        <w:rPr>
          <w:rFonts w:eastAsia="宋体" w:hint="eastAsia"/>
        </w:rPr>
        <w:t>次，现场检查企业网络安全情况</w:t>
      </w:r>
      <w:r>
        <w:rPr>
          <w:rFonts w:eastAsia="宋体" w:hint="eastAsia"/>
        </w:rPr>
        <w:t>2</w:t>
      </w:r>
      <w:r>
        <w:rPr>
          <w:rFonts w:eastAsia="宋体" w:hint="eastAsia"/>
        </w:rPr>
        <w:t>次、审核企业区块链备案信息</w:t>
      </w:r>
      <w:r>
        <w:rPr>
          <w:rFonts w:eastAsia="宋体" w:hint="eastAsia"/>
        </w:rPr>
        <w:t>1</w:t>
      </w:r>
      <w:r>
        <w:rPr>
          <w:rFonts w:eastAsia="宋体" w:hint="eastAsia"/>
        </w:rPr>
        <w:t>次。网信、公安每年联合开展攻防演练活动，网络安全态势感知、事件分析、追踪溯源等能力得到全面提升。培养意识，增强技能。维护网络安全是全社会的共同责任，人们日常生活中面临的许多网络安全问题，更多的是意识问题。为全面推广普及网络安全理念、知识和技能，网信部门每年都在全市范围内组织开展国家网络安全宣传周、全民数字素养与技能提升月活动，举办知识讲座、线上竞赛、现场体验等各类活动</w:t>
      </w:r>
      <w:r>
        <w:rPr>
          <w:rFonts w:eastAsia="宋体" w:hint="eastAsia"/>
        </w:rPr>
        <w:t>960</w:t>
      </w:r>
      <w:r>
        <w:rPr>
          <w:rFonts w:eastAsia="宋体" w:hint="eastAsia"/>
        </w:rPr>
        <w:t>多场次，有力提升了全社会的网络安全防护意识。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着力让群众共享互联网发展成果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如今，手机银行、扫码支付、直播带货、网上政务等等，这些我们习以为常的生活情景，都离不开信息技术的应用。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近年来，延安始终把增进人民福祉作为信息化建设的出发点和落脚点，紧盯交通、医疗、教育等领域的短板弱项，着力用信息化手段为社会治理和民生保障赋能增效，让全市人民切身感受到信息化发展带来的新变化。数字基础设施实现跨越发展。</w:t>
      </w:r>
      <w:r>
        <w:rPr>
          <w:rFonts w:eastAsia="宋体" w:hint="eastAsia"/>
        </w:rPr>
        <w:t>2019</w:t>
      </w:r>
      <w:r>
        <w:rPr>
          <w:rFonts w:eastAsia="宋体" w:hint="eastAsia"/>
        </w:rPr>
        <w:t>年，全市城区、行政村、公共场所实现</w:t>
      </w:r>
      <w:r>
        <w:rPr>
          <w:rFonts w:eastAsia="宋体" w:hint="eastAsia"/>
        </w:rPr>
        <w:t>4G</w:t>
      </w:r>
      <w:r>
        <w:rPr>
          <w:rFonts w:eastAsia="宋体" w:hint="eastAsia"/>
        </w:rPr>
        <w:t>网络、光纤网络全覆盖；</w:t>
      </w:r>
      <w:r>
        <w:rPr>
          <w:rFonts w:eastAsia="宋体" w:hint="eastAsia"/>
        </w:rPr>
        <w:t>2020</w:t>
      </w:r>
      <w:r>
        <w:rPr>
          <w:rFonts w:eastAsia="宋体" w:hint="eastAsia"/>
        </w:rPr>
        <w:t>年，启动</w:t>
      </w:r>
      <w:r>
        <w:rPr>
          <w:rFonts w:eastAsia="宋体" w:hint="eastAsia"/>
        </w:rPr>
        <w:t>5G</w:t>
      </w:r>
      <w:r>
        <w:rPr>
          <w:rFonts w:eastAsia="宋体" w:hint="eastAsia"/>
        </w:rPr>
        <w:t>商用部署，截至目前，已建成</w:t>
      </w:r>
      <w:r>
        <w:rPr>
          <w:rFonts w:eastAsia="宋体" w:hint="eastAsia"/>
        </w:rPr>
        <w:t>5G</w:t>
      </w:r>
      <w:r>
        <w:rPr>
          <w:rFonts w:eastAsia="宋体" w:hint="eastAsia"/>
        </w:rPr>
        <w:t>基站</w:t>
      </w:r>
      <w:r>
        <w:rPr>
          <w:rFonts w:eastAsia="宋体" w:hint="eastAsia"/>
        </w:rPr>
        <w:t>5248</w:t>
      </w:r>
      <w:r>
        <w:rPr>
          <w:rFonts w:eastAsia="宋体" w:hint="eastAsia"/>
        </w:rPr>
        <w:t>个，覆盖了乡镇以上行政区、县级以上产业园区，全市现有移动电话注册用户数</w:t>
      </w:r>
      <w:r>
        <w:rPr>
          <w:rFonts w:eastAsia="宋体" w:hint="eastAsia"/>
        </w:rPr>
        <w:t>299.49</w:t>
      </w:r>
      <w:r>
        <w:rPr>
          <w:rFonts w:eastAsia="宋体" w:hint="eastAsia"/>
        </w:rPr>
        <w:t>万，用得上、用得起、用得好的信息服务正在惠及更多群众。按照“大集约、大联网、大融合”理念，建成全市统一的数据资源网、数据资源池和云计算数据中心，重点领域政务数据资源实现跨部门跨层级共享交换，为“数据多跑路、群众少跑腿”奠定了公共基础。深入实施“互联网</w:t>
      </w:r>
      <w:r>
        <w:rPr>
          <w:rFonts w:eastAsia="宋体" w:hint="eastAsia"/>
        </w:rPr>
        <w:t>+</w:t>
      </w:r>
      <w:r>
        <w:rPr>
          <w:rFonts w:eastAsia="宋体" w:hint="eastAsia"/>
        </w:rPr>
        <w:t>”行动。交通出行、医疗健康、政务服务、文化旅游等领域落地了微信乘车码、易公交、医保支付等智慧应用</w:t>
      </w:r>
      <w:r>
        <w:rPr>
          <w:rFonts w:eastAsia="宋体" w:hint="eastAsia"/>
        </w:rPr>
        <w:t>20</w:t>
      </w:r>
      <w:r>
        <w:rPr>
          <w:rFonts w:eastAsia="宋体" w:hint="eastAsia"/>
        </w:rPr>
        <w:t>余个，全市“互联网</w:t>
      </w:r>
      <w:r>
        <w:rPr>
          <w:rFonts w:eastAsia="宋体" w:hint="eastAsia"/>
        </w:rPr>
        <w:t>+</w:t>
      </w:r>
      <w:r>
        <w:rPr>
          <w:rFonts w:eastAsia="宋体" w:hint="eastAsia"/>
        </w:rPr>
        <w:t>政务服务”平台网办可办事项达</w:t>
      </w:r>
      <w:r>
        <w:rPr>
          <w:rFonts w:eastAsia="宋体" w:hint="eastAsia"/>
        </w:rPr>
        <w:t>847</w:t>
      </w:r>
      <w:r>
        <w:rPr>
          <w:rFonts w:eastAsia="宋体" w:hint="eastAsia"/>
        </w:rPr>
        <w:t>项，“</w:t>
      </w:r>
      <w:r>
        <w:rPr>
          <w:rFonts w:eastAsia="宋体" w:hint="eastAsia"/>
        </w:rPr>
        <w:t>i</w:t>
      </w:r>
      <w:r>
        <w:rPr>
          <w:rFonts w:eastAsia="宋体" w:hint="eastAsia"/>
        </w:rPr>
        <w:t>延安”城市综合服务</w:t>
      </w:r>
      <w:r>
        <w:rPr>
          <w:rFonts w:eastAsia="宋体" w:hint="eastAsia"/>
        </w:rPr>
        <w:t>App</w:t>
      </w:r>
      <w:r>
        <w:rPr>
          <w:rFonts w:eastAsia="宋体" w:hint="eastAsia"/>
        </w:rPr>
        <w:t>汇聚了</w:t>
      </w:r>
      <w:r>
        <w:rPr>
          <w:rFonts w:eastAsia="宋体" w:hint="eastAsia"/>
        </w:rPr>
        <w:t>7</w:t>
      </w:r>
      <w:r>
        <w:rPr>
          <w:rFonts w:eastAsia="宋体" w:hint="eastAsia"/>
        </w:rPr>
        <w:t>大场景、</w:t>
      </w:r>
      <w:r>
        <w:rPr>
          <w:rFonts w:eastAsia="宋体" w:hint="eastAsia"/>
        </w:rPr>
        <w:t>134</w:t>
      </w:r>
      <w:r>
        <w:rPr>
          <w:rFonts w:eastAsia="宋体" w:hint="eastAsia"/>
        </w:rPr>
        <w:t>项服务，“掌上办”“指尖办”成为群众出行、办事的标配，“一网通办”“一码通用”取得积极成效。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努力打造高质量发展新引擎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随着互联网、大数据、云计算等技术加速创新，深度融入经济社会发展各领域和全过程，应运而生的数字经济发展速度之快、辐射范围之广、影响程度之深前所未有，正在成为重塑经济结构的关键力量。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近年来，延安把发展数字经济作为高质量发展的新引擎，围绕“一新四化”（一新：加快建设新型数字基础设施；四化：同步推进数字产业化、产业数字化、数据价值化、治理数字化），着力推动互联网、大数据、人工智能与实体经济深度融合，全市数字经济实现从无到有、加速发展。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年，全市数字经济总量达到</w:t>
      </w:r>
      <w:r>
        <w:rPr>
          <w:rFonts w:eastAsia="宋体" w:hint="eastAsia"/>
        </w:rPr>
        <w:t>710</w:t>
      </w:r>
      <w:r>
        <w:rPr>
          <w:rFonts w:eastAsia="宋体" w:hint="eastAsia"/>
        </w:rPr>
        <w:t>亿元，占</w:t>
      </w:r>
      <w:r>
        <w:rPr>
          <w:rFonts w:eastAsia="宋体" w:hint="eastAsia"/>
        </w:rPr>
        <w:t>GDP</w:t>
      </w:r>
      <w:r>
        <w:rPr>
          <w:rFonts w:eastAsia="宋体" w:hint="eastAsia"/>
        </w:rPr>
        <w:t>的</w:t>
      </w:r>
      <w:r>
        <w:rPr>
          <w:rFonts w:eastAsia="宋体" w:hint="eastAsia"/>
        </w:rPr>
        <w:t>31.8%</w:t>
      </w:r>
      <w:r>
        <w:rPr>
          <w:rFonts w:eastAsia="宋体" w:hint="eastAsia"/>
        </w:rPr>
        <w:t>。据《</w:t>
      </w:r>
      <w:r>
        <w:rPr>
          <w:rFonts w:eastAsia="宋体" w:hint="eastAsia"/>
        </w:rPr>
        <w:t>2023</w:t>
      </w:r>
      <w:r>
        <w:rPr>
          <w:rFonts w:eastAsia="宋体" w:hint="eastAsia"/>
        </w:rPr>
        <w:t>陕西省数字经济发展报告》显示，我市数字经济总体发展水平位居全省第四。宝塔区、新区新经济产业园成功创建全省首批数字经济示范区（园），宝塔区、延川县获批全省数字乡村试点地区。大力引进和培育数字经济企业。腾讯众创、朗新科技、上海积成等一批企业在延注册落地，阿普科技、世纪网展等本土小微企业发展壮大。目前，全市共有数字经济企业</w:t>
      </w:r>
      <w:r>
        <w:rPr>
          <w:rFonts w:eastAsia="宋体" w:hint="eastAsia"/>
        </w:rPr>
        <w:t>578</w:t>
      </w:r>
      <w:r>
        <w:rPr>
          <w:rFonts w:eastAsia="宋体" w:hint="eastAsia"/>
        </w:rPr>
        <w:t>家，其中“五上”企业</w:t>
      </w:r>
      <w:r>
        <w:rPr>
          <w:rFonts w:eastAsia="宋体" w:hint="eastAsia"/>
        </w:rPr>
        <w:t>29</w:t>
      </w:r>
      <w:r>
        <w:rPr>
          <w:rFonts w:eastAsia="宋体" w:hint="eastAsia"/>
        </w:rPr>
        <w:t>家。今年一季度，规上互联网和相关服务业营业收入增长</w:t>
      </w:r>
      <w:r>
        <w:rPr>
          <w:rFonts w:eastAsia="宋体" w:hint="eastAsia"/>
        </w:rPr>
        <w:t>23.4%</w:t>
      </w:r>
      <w:r>
        <w:rPr>
          <w:rFonts w:eastAsia="宋体" w:hint="eastAsia"/>
        </w:rPr>
        <w:t>，规上软件和信息技术服务业营业收入增长</w:t>
      </w:r>
      <w:r>
        <w:rPr>
          <w:rFonts w:eastAsia="宋体" w:hint="eastAsia"/>
        </w:rPr>
        <w:t>6.9</w:t>
      </w:r>
      <w:r>
        <w:rPr>
          <w:rFonts w:eastAsia="宋体" w:hint="eastAsia"/>
        </w:rPr>
        <w:t>倍，公共网络商品零售额增长</w:t>
      </w:r>
      <w:r>
        <w:rPr>
          <w:rFonts w:eastAsia="宋体" w:hint="eastAsia"/>
        </w:rPr>
        <w:t>19%</w:t>
      </w:r>
      <w:r>
        <w:rPr>
          <w:rFonts w:eastAsia="宋体" w:hint="eastAsia"/>
        </w:rPr>
        <w:t>。电子商务蓬勃兴起。</w:t>
      </w:r>
      <w:r>
        <w:rPr>
          <w:rFonts w:eastAsia="宋体" w:hint="eastAsia"/>
        </w:rPr>
        <w:t>12</w:t>
      </w:r>
      <w:r>
        <w:rPr>
          <w:rFonts w:eastAsia="宋体" w:hint="eastAsia"/>
        </w:rPr>
        <w:t>个县区获批国家级电子商务进农村综合示范，建成市级电商孵化中心</w:t>
      </w:r>
      <w:r>
        <w:rPr>
          <w:rFonts w:eastAsia="宋体" w:hint="eastAsia"/>
        </w:rPr>
        <w:t>1</w:t>
      </w:r>
      <w:r>
        <w:rPr>
          <w:rFonts w:eastAsia="宋体" w:hint="eastAsia"/>
        </w:rPr>
        <w:t>个、县级电商服务中心</w:t>
      </w:r>
      <w:r>
        <w:rPr>
          <w:rFonts w:eastAsia="宋体" w:hint="eastAsia"/>
        </w:rPr>
        <w:t>13</w:t>
      </w:r>
      <w:r>
        <w:rPr>
          <w:rFonts w:eastAsia="宋体" w:hint="eastAsia"/>
        </w:rPr>
        <w:t>个、物流配送中心</w:t>
      </w:r>
      <w:r>
        <w:rPr>
          <w:rFonts w:eastAsia="宋体" w:hint="eastAsia"/>
        </w:rPr>
        <w:t>17</w:t>
      </w:r>
      <w:r>
        <w:rPr>
          <w:rFonts w:eastAsia="宋体" w:hint="eastAsia"/>
        </w:rPr>
        <w:t>个、乡镇村电商服务站点</w:t>
      </w:r>
      <w:r>
        <w:rPr>
          <w:rFonts w:eastAsia="宋体" w:hint="eastAsia"/>
        </w:rPr>
        <w:t>942</w:t>
      </w:r>
      <w:r>
        <w:rPr>
          <w:rFonts w:eastAsia="宋体" w:hint="eastAsia"/>
        </w:rPr>
        <w:t>个，各类电商平台注册网店、微店</w:t>
      </w:r>
      <w:r>
        <w:rPr>
          <w:rFonts w:eastAsia="宋体" w:hint="eastAsia"/>
        </w:rPr>
        <w:t>5.82</w:t>
      </w:r>
      <w:r>
        <w:rPr>
          <w:rFonts w:eastAsia="宋体" w:hint="eastAsia"/>
        </w:rPr>
        <w:t>万户。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年，全市网络交易额达到</w:t>
      </w:r>
      <w:r>
        <w:rPr>
          <w:rFonts w:eastAsia="宋体" w:hint="eastAsia"/>
        </w:rPr>
        <w:t>131.02</w:t>
      </w:r>
      <w:r>
        <w:rPr>
          <w:rFonts w:eastAsia="宋体" w:hint="eastAsia"/>
        </w:rPr>
        <w:t>亿元，同比增长</w:t>
      </w:r>
      <w:r>
        <w:rPr>
          <w:rFonts w:eastAsia="宋体" w:hint="eastAsia"/>
        </w:rPr>
        <w:t>11.93%</w:t>
      </w:r>
      <w:r>
        <w:rPr>
          <w:rFonts w:eastAsia="宋体" w:hint="eastAsia"/>
        </w:rPr>
        <w:t>。推出的“延安有我一棵（亩）苹果树”认养平台，累计销售果树</w:t>
      </w:r>
      <w:r>
        <w:rPr>
          <w:rFonts w:eastAsia="宋体" w:hint="eastAsia"/>
        </w:rPr>
        <w:t>10</w:t>
      </w:r>
      <w:r>
        <w:rPr>
          <w:rFonts w:eastAsia="宋体" w:hint="eastAsia"/>
        </w:rPr>
        <w:t>万余棵，创收</w:t>
      </w:r>
      <w:r>
        <w:rPr>
          <w:rFonts w:eastAsia="宋体" w:hint="eastAsia"/>
        </w:rPr>
        <w:t>6000</w:t>
      </w:r>
      <w:r>
        <w:rPr>
          <w:rFonts w:eastAsia="宋体" w:hint="eastAsia"/>
        </w:rPr>
        <w:t>多万元，受益果农</w:t>
      </w:r>
      <w:r>
        <w:rPr>
          <w:rFonts w:eastAsia="宋体" w:hint="eastAsia"/>
        </w:rPr>
        <w:t>1.2</w:t>
      </w:r>
      <w:r>
        <w:rPr>
          <w:rFonts w:eastAsia="宋体" w:hint="eastAsia"/>
        </w:rPr>
        <w:t>万户，让农特产品插上“互联网的翅膀”，让农民切切实实享受到数字红利。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擦亮城市发展的“信用名片”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人无信不立，业无信不兴，国无信不强。党的二十大报告提出，“弘扬诚信文化，健全诚信建设长效机制”。信用不仅是城市经济社会发展的重要基石，更是彰显城市品质、提升城市软实力的新名片。近年来，延安以健全完善信用工作推进机制、信用信息共享服务体系、信用监管和联合奖惩制度、信用信息应用场景为抓手，稳步推进政务诚信、商务诚信、社会诚信和司法公信建设。强化信用信息归集。以延安市社会信用体系信息化综合服务平台为枢纽，形成上联国家、下至县区、横跨行业领域的数据共享脉络，归集各类信用信息</w:t>
      </w:r>
      <w:r>
        <w:rPr>
          <w:rFonts w:eastAsia="宋体" w:hint="eastAsia"/>
        </w:rPr>
        <w:t>3482</w:t>
      </w:r>
      <w:r>
        <w:rPr>
          <w:rFonts w:eastAsia="宋体" w:hint="eastAsia"/>
        </w:rPr>
        <w:t>万条，为各类主体提供信用服务</w:t>
      </w:r>
      <w:r>
        <w:rPr>
          <w:rFonts w:eastAsia="宋体" w:hint="eastAsia"/>
        </w:rPr>
        <w:t>26</w:t>
      </w:r>
      <w:r>
        <w:rPr>
          <w:rFonts w:eastAsia="宋体" w:hint="eastAsia"/>
        </w:rPr>
        <w:t>万次。深化政务诚信建设。出台加强政务诚信建设工作举措</w:t>
      </w:r>
      <w:r>
        <w:rPr>
          <w:rFonts w:eastAsia="宋体" w:hint="eastAsia"/>
        </w:rPr>
        <w:t>30</w:t>
      </w:r>
      <w:r>
        <w:rPr>
          <w:rFonts w:eastAsia="宋体" w:hint="eastAsia"/>
        </w:rPr>
        <w:t>项，推出“清单制</w:t>
      </w:r>
      <w:r>
        <w:rPr>
          <w:rFonts w:eastAsia="宋体" w:hint="eastAsia"/>
        </w:rPr>
        <w:t>+</w:t>
      </w:r>
      <w:r>
        <w:rPr>
          <w:rFonts w:eastAsia="宋体" w:hint="eastAsia"/>
        </w:rPr>
        <w:t>告知承诺制”“拿地即开工”等创新举措，开展政务失信问题排查、清理拖欠民营企业中小企业账款等行动，提升了政府公信力。不断提升监管效能。推动市场监管、医疗卫生、环境保护等</w:t>
      </w:r>
      <w:r>
        <w:rPr>
          <w:rFonts w:eastAsia="宋体" w:hint="eastAsia"/>
        </w:rPr>
        <w:t>26</w:t>
      </w:r>
      <w:r>
        <w:rPr>
          <w:rFonts w:eastAsia="宋体" w:hint="eastAsia"/>
        </w:rPr>
        <w:t>个领域开展以信用为基础的分级分类监管，发布信用“守信激励和失信惩戒名单”</w:t>
      </w:r>
      <w:r>
        <w:rPr>
          <w:rFonts w:eastAsia="宋体" w:hint="eastAsia"/>
        </w:rPr>
        <w:t>18</w:t>
      </w:r>
      <w:r>
        <w:rPr>
          <w:rFonts w:eastAsia="宋体" w:hint="eastAsia"/>
        </w:rPr>
        <w:t>批次，指导</w:t>
      </w:r>
      <w:r>
        <w:rPr>
          <w:rFonts w:eastAsia="宋体" w:hint="eastAsia"/>
        </w:rPr>
        <w:t>600</w:t>
      </w:r>
      <w:r>
        <w:rPr>
          <w:rFonts w:eastAsia="宋体" w:hint="eastAsia"/>
        </w:rPr>
        <w:t>多家失信企业完成信用修复。增加征信服务供给。探索农村信用体系建设助力乡村振兴，推出“富农果安贷”等惠农信用贷款产品，评定信用村镇、信用农户</w:t>
      </w:r>
      <w:r>
        <w:rPr>
          <w:rFonts w:eastAsia="宋体" w:hint="eastAsia"/>
        </w:rPr>
        <w:t>8.6</w:t>
      </w:r>
      <w:r>
        <w:rPr>
          <w:rFonts w:eastAsia="宋体" w:hint="eastAsia"/>
        </w:rPr>
        <w:t>万个，为农户发放信用贷款</w:t>
      </w:r>
      <w:r>
        <w:rPr>
          <w:rFonts w:eastAsia="宋体" w:hint="eastAsia"/>
        </w:rPr>
        <w:t>6481</w:t>
      </w:r>
      <w:r>
        <w:rPr>
          <w:rFonts w:eastAsia="宋体" w:hint="eastAsia"/>
        </w:rPr>
        <w:t>万元。推进信用场景应用。建成全省首个信用驿站和</w:t>
      </w:r>
      <w:r>
        <w:rPr>
          <w:rFonts w:eastAsia="宋体" w:hint="eastAsia"/>
        </w:rPr>
        <w:t>6</w:t>
      </w:r>
      <w:r>
        <w:rPr>
          <w:rFonts w:eastAsia="宋体" w:hint="eastAsia"/>
        </w:rPr>
        <w:t>个“信易批”街区，延安市智慧金融服务平台、延安信用金融综合服务平台与全国中小企业融资综合信用服务平台、全省“秦信融”平台实现互联互通，为企业融资</w:t>
      </w:r>
      <w:r>
        <w:rPr>
          <w:rFonts w:eastAsia="宋体" w:hint="eastAsia"/>
        </w:rPr>
        <w:t>77</w:t>
      </w:r>
      <w:r>
        <w:rPr>
          <w:rFonts w:eastAsia="宋体" w:hint="eastAsia"/>
        </w:rPr>
        <w:t>亿元。营造良好信用环境。成立首个“反炒信”联盟，成功举办首届诚信企业评选活动，常态化开展“信用延安共享文明”宣传活动</w:t>
      </w:r>
      <w:r>
        <w:rPr>
          <w:rFonts w:eastAsia="宋体" w:hint="eastAsia"/>
        </w:rPr>
        <w:t>300</w:t>
      </w:r>
      <w:r>
        <w:rPr>
          <w:rFonts w:eastAsia="宋体" w:hint="eastAsia"/>
        </w:rPr>
        <w:t>余次，让诚实守信成为全社会共同的价值追求和行为准则。延安目前是西北地区唯一“全国守信激励创新奖”和全国信用体系建设示范城市。宝塔区、安塞区被评为全省信用示范县区。“安塞区南沟村：创新苹果信用采摘，助推乡村振兴”等</w:t>
      </w:r>
      <w:r>
        <w:rPr>
          <w:rFonts w:eastAsia="宋体" w:hint="eastAsia"/>
        </w:rPr>
        <w:t>6</w:t>
      </w:r>
      <w:r>
        <w:rPr>
          <w:rFonts w:eastAsia="宋体" w:hint="eastAsia"/>
        </w:rPr>
        <w:t>个信用案例获评“新华信用杯”全国优秀信用案例。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用心搭起服务群众的“连心桥”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“您好，这里是延安市</w:t>
      </w:r>
      <w:r>
        <w:rPr>
          <w:rFonts w:eastAsia="宋体" w:hint="eastAsia"/>
        </w:rPr>
        <w:t>12345</w:t>
      </w:r>
      <w:r>
        <w:rPr>
          <w:rFonts w:eastAsia="宋体" w:hint="eastAsia"/>
        </w:rPr>
        <w:t>政务服务便民热线，请问有什么可以帮您？”一通热线电话，架起的是群众与政府之间的“连心桥”。近期，刘女士通过人民网市委书记留言板反映，家中房屋长期漏水影响正常生活。</w:t>
      </w:r>
      <w:r>
        <w:rPr>
          <w:rFonts w:eastAsia="宋体" w:hint="eastAsia"/>
        </w:rPr>
        <w:t>12345</w:t>
      </w:r>
      <w:r>
        <w:rPr>
          <w:rFonts w:eastAsia="宋体" w:hint="eastAsia"/>
        </w:rPr>
        <w:t>平台工作人员经过调查核实、协商督办，让历时</w:t>
      </w:r>
      <w:r>
        <w:rPr>
          <w:rFonts w:eastAsia="宋体" w:hint="eastAsia"/>
        </w:rPr>
        <w:t>9</w:t>
      </w:r>
      <w:r>
        <w:rPr>
          <w:rFonts w:eastAsia="宋体" w:hint="eastAsia"/>
        </w:rPr>
        <w:t>年的困扰终于得到解决。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这样的情景每天都在上演。近年来，随着</w:t>
      </w:r>
      <w:r>
        <w:rPr>
          <w:rFonts w:eastAsia="宋体" w:hint="eastAsia"/>
        </w:rPr>
        <w:t>12345</w:t>
      </w:r>
      <w:r>
        <w:rPr>
          <w:rFonts w:eastAsia="宋体" w:hint="eastAsia"/>
        </w:rPr>
        <w:t>平台的建设运行，群众身边的“急难愁盼”问题有了倾诉、解决的主渠道。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民之所望，施政所向。群众通过热线、网络表达诉求，是对党和政府的信任与支持，更是积极参与家乡建设、社会治理的生动体现。为打造政务服务的“总客服”，市委、市政府建立了</w:t>
      </w:r>
      <w:r>
        <w:rPr>
          <w:rFonts w:eastAsia="宋体" w:hint="eastAsia"/>
        </w:rPr>
        <w:t>12345</w:t>
      </w:r>
      <w:r>
        <w:rPr>
          <w:rFonts w:eastAsia="宋体" w:hint="eastAsia"/>
        </w:rPr>
        <w:t>智慧政务服务平台，整合了全市</w:t>
      </w:r>
      <w:r>
        <w:rPr>
          <w:rFonts w:eastAsia="宋体" w:hint="eastAsia"/>
        </w:rPr>
        <w:t>35</w:t>
      </w:r>
      <w:r>
        <w:rPr>
          <w:rFonts w:eastAsia="宋体" w:hint="eastAsia"/>
        </w:rPr>
        <w:t>条政务热线和人民网地方领导留言板块等多个诉求渠道，秉承民声无小事的理念，用心用情用力解决群众的每一件诉求。</w:t>
      </w:r>
      <w:r>
        <w:rPr>
          <w:rFonts w:eastAsia="宋体" w:hint="eastAsia"/>
        </w:rPr>
        <w:t>2017</w:t>
      </w:r>
      <w:r>
        <w:rPr>
          <w:rFonts w:eastAsia="宋体" w:hint="eastAsia"/>
        </w:rPr>
        <w:t>年上线运行以来，已累计办结群众诉求</w:t>
      </w:r>
      <w:r>
        <w:rPr>
          <w:rFonts w:eastAsia="宋体" w:hint="eastAsia"/>
        </w:rPr>
        <w:t>110.92</w:t>
      </w:r>
      <w:r>
        <w:rPr>
          <w:rFonts w:eastAsia="宋体" w:hint="eastAsia"/>
        </w:rPr>
        <w:t>万件，其中网上诉求</w:t>
      </w:r>
      <w:r>
        <w:rPr>
          <w:rFonts w:eastAsia="宋体" w:hint="eastAsia"/>
        </w:rPr>
        <w:t>6.6</w:t>
      </w:r>
      <w:r>
        <w:rPr>
          <w:rFonts w:eastAsia="宋体" w:hint="eastAsia"/>
        </w:rPr>
        <w:t>万件，实施社情民意调查访问</w:t>
      </w:r>
      <w:r>
        <w:rPr>
          <w:rFonts w:eastAsia="宋体" w:hint="eastAsia"/>
        </w:rPr>
        <w:t>45.3</w:t>
      </w:r>
      <w:r>
        <w:rPr>
          <w:rFonts w:eastAsia="宋体" w:hint="eastAsia"/>
        </w:rPr>
        <w:t>万人次，</w:t>
      </w:r>
      <w:r>
        <w:rPr>
          <w:rFonts w:eastAsia="宋体" w:hint="eastAsia"/>
        </w:rPr>
        <w:t>12345</w:t>
      </w:r>
      <w:r>
        <w:rPr>
          <w:rFonts w:eastAsia="宋体" w:hint="eastAsia"/>
        </w:rPr>
        <w:t>成为了解群众、贴近群众、为群众排忧解难的新途径。</w:t>
      </w:r>
    </w:p>
    <w:p w:rsidR="0038341A" w:rsidRDefault="0038341A">
      <w:pPr>
        <w:ind w:firstLine="420"/>
        <w:jc w:val="left"/>
      </w:pPr>
      <w:r>
        <w:rPr>
          <w:rFonts w:eastAsia="宋体" w:hint="eastAsia"/>
        </w:rPr>
        <w:t>征程万里风正劲，重任千钧再扬帆。习近平总书记近日对网络安全和信息化工作作出重要指示，鲜明提出网信工作的使命任务，明确“十个坚持”重要原则，为我们做好新时代新征程网信工作指明了前进方向。市委网信办主任刘晓军表示，“党的十八大以来，我国网信事业取得历史性成就、发生历史性变革，最根本的在于习近平总书记领航掌舵。在习近平总书记关于网络强国的重要思想指引下，在市委的坚强领导下，延安网信事业为全市高质量发展作出了积极贡献。下一步，我们将迅速把思想和行动统一到习近平总书记重要指示精神上来，牢牢把握新时期网信事业的重点任务，主动担当作为，敢于斗争亮剑，积极开拓创新，不断提升管网用网治网水平，筑牢网络安全屏障，更好发挥信息化驱动引领作用，大力发展数字经济，努力开创延安网络安全和信息化工作新局面，为延安经济社会高质量发展贡献网信力量。”</w:t>
      </w:r>
    </w:p>
    <w:p w:rsidR="0038341A" w:rsidRDefault="0038341A">
      <w:pPr>
        <w:ind w:firstLine="420"/>
        <w:jc w:val="right"/>
      </w:pPr>
      <w:r>
        <w:rPr>
          <w:rFonts w:eastAsia="宋体" w:hint="eastAsia"/>
        </w:rPr>
        <w:t>澎湃陕西</w:t>
      </w:r>
      <w:r>
        <w:rPr>
          <w:rFonts w:eastAsia="宋体" w:hint="eastAsia"/>
        </w:rPr>
        <w:t>2023-07-21</w:t>
      </w:r>
    </w:p>
    <w:p w:rsidR="0038341A" w:rsidRDefault="0038341A" w:rsidP="002221F2">
      <w:pPr>
        <w:sectPr w:rsidR="0038341A" w:rsidSect="002221F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B027B" w:rsidRDefault="007B027B"/>
    <w:sectPr w:rsidR="007B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41A"/>
    <w:rsid w:val="0038341A"/>
    <w:rsid w:val="007B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341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8341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2023-08-14T07:39:00Z</dcterms:created>
</cp:coreProperties>
</file>