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D6" w:rsidRPr="006455AB" w:rsidRDefault="00D808D6" w:rsidP="006455AB">
      <w:pPr>
        <w:pStyle w:val="1"/>
      </w:pPr>
      <w:r w:rsidRPr="006455AB">
        <w:rPr>
          <w:rFonts w:hint="eastAsia"/>
        </w:rPr>
        <w:t>全国首创“五床联动”，打通医养融合“最后一公里”</w:t>
      </w:r>
    </w:p>
    <w:p w:rsidR="00D808D6" w:rsidRDefault="00D808D6" w:rsidP="00D808D6">
      <w:pPr>
        <w:ind w:firstLineChars="200" w:firstLine="420"/>
        <w:jc w:val="left"/>
      </w:pPr>
      <w:r w:rsidRPr="006455AB">
        <w:t>96</w:t>
      </w:r>
      <w:r w:rsidRPr="006455AB">
        <w:t>岁高龄的陈老伯住在上海和养彭浦养护院已经</w:t>
      </w:r>
      <w:r w:rsidRPr="006455AB">
        <w:t>5</w:t>
      </w:r>
      <w:r w:rsidRPr="006455AB">
        <w:t>年，最近，他的儿子陈先生特地来到彭浦镇第二社区卫生服务中心，由衷向医务人员表示感谢：</w:t>
      </w:r>
      <w:r w:rsidRPr="006455AB">
        <w:t>“</w:t>
      </w:r>
      <w:r w:rsidRPr="006455AB">
        <w:t>你们现在试行的</w:t>
      </w:r>
      <w:r w:rsidRPr="006455AB">
        <w:t>‘</w:t>
      </w:r>
      <w:r w:rsidRPr="006455AB">
        <w:t>五床联动</w:t>
      </w:r>
      <w:r w:rsidRPr="006455AB">
        <w:t>’</w:t>
      </w:r>
      <w:r w:rsidRPr="006455AB">
        <w:t>模式为我们做了一件大好事，解决了我们老年人就医养老的难题，以后我们没有后顾之忧了。</w:t>
      </w:r>
      <w:r w:rsidRPr="006455AB">
        <w:t>”</w:t>
      </w:r>
    </w:p>
    <w:p w:rsidR="00D808D6" w:rsidRDefault="00D808D6" w:rsidP="00D808D6">
      <w:pPr>
        <w:ind w:firstLineChars="200" w:firstLine="420"/>
        <w:jc w:val="left"/>
      </w:pPr>
      <w:r>
        <w:rPr>
          <w:rFonts w:hint="eastAsia"/>
        </w:rPr>
        <w:t>究竟是什么事让陈先生如此感慨？什么又是“五床联动”？原来，陈先生因自己身体原因，无法照顾已经</w:t>
      </w:r>
      <w:r>
        <w:t>90</w:t>
      </w:r>
      <w:r>
        <w:t>多岁的爸爸，无奈把爸爸陈老伯送往养护院生活。平时高血压、糖尿病等慢性疾病需要的口服药，陈先生只要定期到养护院二楼的彭浦镇第二社区卫生服务中心第四执业点就可以配到。但前两天，陈老伯突然腹痛呕吐不止，养护院工作人员第一时间与彭浦镇第二社区卫生服务中心家庭医生刘璐医生联系，经上门查看，初步考虑慢性胆囊炎急性发作，随即启动</w:t>
      </w:r>
      <w:r>
        <w:t>“</w:t>
      </w:r>
      <w:r>
        <w:t>五床联动</w:t>
      </w:r>
      <w:r>
        <w:t>”</w:t>
      </w:r>
      <w:r>
        <w:t>模式，与市北医院急诊科联系，由市北医院为陈老伯开通绿色通道，及时安排了治疗床位。如今，陈</w:t>
      </w:r>
      <w:r>
        <w:rPr>
          <w:rFonts w:hint="eastAsia"/>
        </w:rPr>
        <w:t>老伯症状缓解，继续回归养护院，由家庭医生定期上门巡查，规范他的饮食习惯，现在的陈老伯又开心地和室友们聊天打牌，享受晚年生活。</w:t>
      </w:r>
    </w:p>
    <w:p w:rsidR="00D808D6" w:rsidRDefault="00D808D6" w:rsidP="00D808D6">
      <w:pPr>
        <w:ind w:firstLineChars="200" w:firstLine="420"/>
        <w:jc w:val="left"/>
      </w:pPr>
      <w:r>
        <w:rPr>
          <w:rFonts w:hint="eastAsia"/>
        </w:rPr>
        <w:t>正在为养护院老人作中医治疗的中医全科医生周雯佳表示：“为了满足养护院</w:t>
      </w:r>
      <w:r>
        <w:t>165</w:t>
      </w:r>
      <w:r>
        <w:t>名老人的医疗需求，我们中心领导非常重视，在养护院设置了家庭医生工作站，配置了独立的医保线，派驻了一支由西医全科医生、中医全科医生、康复医生、公卫医生、康复技师和护士组成的家庭医生团队。同时根据养护院老人的医疗需求，配备了中医诊疗和康复治疗设备，在保障老人基本医疗服务和公共卫生服务的同时，提供更多的医疗增殖服务。</w:t>
      </w:r>
      <w:r>
        <w:t>”</w:t>
      </w:r>
    </w:p>
    <w:p w:rsidR="00D808D6" w:rsidRDefault="00D808D6" w:rsidP="00D808D6">
      <w:pPr>
        <w:ind w:firstLineChars="200" w:firstLine="420"/>
        <w:jc w:val="left"/>
      </w:pPr>
      <w:r>
        <w:rPr>
          <w:rFonts w:hint="eastAsia"/>
        </w:rPr>
        <w:t>静安区彭浦镇第二社区卫生服务中心主任孟琼介绍，“五床联动”是静安区在全国首创实施的“五床联动”居家和社区整合性照护服务模式，即推动家庭养老床位、养老机构床位、家庭病床、医疗机构治疗病床（区内一级、二级医院的治疗病床）和安宁疗护病床“五床”之间的服务转介、信息互通、资源共享，形成相互可接续的联动模式。这种模式真正打通了居家、社区养老和医疗机构的通道，也是医养融合的真正落地。接下来，还将继续与辖区内的另外</w:t>
      </w:r>
      <w:r>
        <w:t>3</w:t>
      </w:r>
      <w:r>
        <w:t>家养老机构签订合作协议，让更多的老人享受到这个福祉。</w:t>
      </w:r>
    </w:p>
    <w:p w:rsidR="00D808D6" w:rsidRDefault="00D808D6" w:rsidP="00D808D6">
      <w:pPr>
        <w:ind w:firstLineChars="200" w:firstLine="420"/>
        <w:jc w:val="left"/>
      </w:pPr>
      <w:r>
        <w:rPr>
          <w:rFonts w:hint="eastAsia"/>
        </w:rPr>
        <w:t>新民晚报记者</w:t>
      </w:r>
      <w:r>
        <w:t xml:space="preserve"> </w:t>
      </w:r>
      <w:r>
        <w:t>左妍</w:t>
      </w:r>
    </w:p>
    <w:p w:rsidR="00D808D6" w:rsidRDefault="00D808D6" w:rsidP="00E76530">
      <w:pPr>
        <w:sectPr w:rsidR="00D808D6" w:rsidSect="00E76530">
          <w:type w:val="continuous"/>
          <w:pgSz w:w="11906" w:h="16838"/>
          <w:pgMar w:top="1644" w:right="1236" w:bottom="1418" w:left="1814" w:header="851" w:footer="907" w:gutter="0"/>
          <w:pgNumType w:start="1"/>
          <w:cols w:space="720"/>
          <w:docGrid w:type="lines" w:linePitch="341" w:charSpace="2373"/>
        </w:sectPr>
      </w:pPr>
    </w:p>
    <w:p w:rsidR="00A74F57" w:rsidRDefault="00A74F57"/>
    <w:sectPr w:rsidR="00A74F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8D6"/>
    <w:rsid w:val="00A74F57"/>
    <w:rsid w:val="00D80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08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808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Company>Microsoft</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2023-07-31T05:51:00Z</dcterms:created>
</cp:coreProperties>
</file>