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6000" w:rsidRDefault="00186000" w:rsidP="00D36C6E">
      <w:pPr>
        <w:pStyle w:val="1"/>
      </w:pPr>
      <w:r w:rsidRPr="00D36C6E">
        <w:rPr>
          <w:rFonts w:hint="eastAsia"/>
        </w:rPr>
        <w:t>中小学校全方位德育工作思考摭谈</w:t>
      </w:r>
    </w:p>
    <w:p w:rsidR="00186000" w:rsidRDefault="00186000" w:rsidP="00186000">
      <w:pPr>
        <w:ind w:firstLineChars="200" w:firstLine="420"/>
      </w:pPr>
      <w:r>
        <w:rPr>
          <w:rFonts w:hint="eastAsia"/>
        </w:rPr>
        <w:t>习近平总书记指出：“要坚持把立德树人作为中心环节，把思想政治工作贯穿教育教学全过程，实现全程育人、全方位育人。”这为学校的意识形态和思想政治教育提供了具体的方向和指导，明确立德树人是学校教育的核心及本质。中小学校要以此为遵循，全方位深入推进德育工作。</w:t>
      </w:r>
    </w:p>
    <w:p w:rsidR="00186000" w:rsidRDefault="00186000" w:rsidP="00186000">
      <w:pPr>
        <w:ind w:firstLineChars="200" w:firstLine="420"/>
      </w:pPr>
      <w:r>
        <w:rPr>
          <w:rFonts w:hint="eastAsia"/>
        </w:rPr>
        <w:t>一、将德育工作融入到思想政治教育全过程中</w:t>
      </w:r>
    </w:p>
    <w:p w:rsidR="00186000" w:rsidRDefault="00186000" w:rsidP="00186000">
      <w:pPr>
        <w:ind w:firstLineChars="200" w:firstLine="420"/>
      </w:pPr>
      <w:r>
        <w:rPr>
          <w:rFonts w:hint="eastAsia"/>
        </w:rPr>
        <w:t>现行中小学道德与法治教材渗透了社会主义核心价值观体系的基本内容，德育工作应紧紧抓住课堂教育这个主阵地，加强对社会主义核心价值观的渗透。这要求对传统的教育模式进行创新与优化，以新的教学体系及授课方式，充分发挥智慧黑板和网络资源优势，增强课堂教学的吸引力，激发学生自主学习兴趣。在授课方式上要改变传统的以知识灌输为主的模式，通过体验与探究、合作与讨论、辩论会、案例教学等，让课堂知识讲授与学生实际生活相结合，切实解决学生在实际生活中遇到的问题，让学生在充满活力的学习氛围中了解并认可社会主义核心价值观。</w:t>
      </w:r>
    </w:p>
    <w:p w:rsidR="00186000" w:rsidRDefault="00186000" w:rsidP="00186000">
      <w:pPr>
        <w:ind w:firstLineChars="200" w:firstLine="420"/>
      </w:pPr>
      <w:r>
        <w:rPr>
          <w:rFonts w:hint="eastAsia"/>
        </w:rPr>
        <w:t>与此同时，必须专注于教育时代新人，根据学生的年龄和认知特点，在中小学校课堂教学改革中，将学科特点与学生特点进行融合，充分发挥每个学科、每节课和每个教育环节的作用，将道德教育作为教育的基本任务，将社会主义核心价值观纳入学校教育的各方面，并将其转化为学生的情感认同、行为习惯、理想和信仰，加强爱国主义、集体主义和社会主义教育，提高对社会主义核心价值观的认同度。</w:t>
      </w:r>
    </w:p>
    <w:p w:rsidR="00186000" w:rsidRDefault="00186000" w:rsidP="00186000">
      <w:pPr>
        <w:ind w:firstLineChars="200" w:firstLine="420"/>
      </w:pPr>
      <w:r>
        <w:rPr>
          <w:rFonts w:hint="eastAsia"/>
        </w:rPr>
        <w:t>二、将德育工作融入到校园文化建设全过程中</w:t>
      </w:r>
    </w:p>
    <w:p w:rsidR="00186000" w:rsidRDefault="00186000" w:rsidP="00186000">
      <w:pPr>
        <w:ind w:firstLineChars="200" w:firstLine="420"/>
      </w:pPr>
      <w:r>
        <w:rPr>
          <w:rFonts w:hint="eastAsia"/>
        </w:rPr>
        <w:t>校园文化是一所学校所具有的特殊的精神环境和文化氛围，是道德教育的重要组成部分，也是让中小学生接触到基本的社会主义核心价值观的一个重要平台，对学生形成正确的世界观、人生观和价值观有着重要影响。校园文化建设应从物质文化、精神文化和制度文化建设等方面多维度进行。物质文化是基础，可以通过校园布局规划，实施美化、亮化、绿化，也可以通过网络、电视、广播站、橱窗、专栏、校史馆、校徽、校歌、校报等多种形式，全方位展现社会主义核心价值观的内涵。精神文化是核心，可以通过办学思想引领，加强校风、学风、班风建设，亦可以利用科技周、艺术周、体育节、读书节等丰富的活动，把社会主义核心价值观和学校的办学理念有机融合，构建和谐育人氛围，展现和谐师生关系。制度文化是保证，学校应充分贯彻以人为本理念，发扬民主，通过多种渠道广泛征求师生的意见建议，建立一套科学的管理制度和运行机制，确保德育工作真正落到实处。</w:t>
      </w:r>
    </w:p>
    <w:p w:rsidR="00186000" w:rsidRDefault="00186000" w:rsidP="00186000">
      <w:pPr>
        <w:ind w:firstLineChars="200" w:firstLine="420"/>
      </w:pPr>
      <w:r>
        <w:rPr>
          <w:rFonts w:hint="eastAsia"/>
        </w:rPr>
        <w:t>三、将德育工作融入到中小学综合实践全过程中</w:t>
      </w:r>
    </w:p>
    <w:p w:rsidR="00186000" w:rsidRDefault="00186000" w:rsidP="00186000">
      <w:pPr>
        <w:ind w:firstLineChars="200" w:firstLine="420"/>
      </w:pPr>
      <w:r>
        <w:rPr>
          <w:rFonts w:hint="eastAsia"/>
        </w:rPr>
        <w:t>理论教学必须结合实践活动才能够让学生真正理解和掌握，实践活动对德育工作来说必不可少。对学生进行社会主义核心价值观教育，可以寓于多样化的中小学综合实践活动中，其中包括爱心公益活动、社区服务与社会实践等，也可以寓于活动课程以及创新课程中。如利用信息技术课程培养学生信息技术素养和操作能力；利用劳动和技术教育课程，进行现代职业教育、职业技能的培养；利用丰富的社团课程，培养学生的兴趣，提升综合素质。让学生学习的理论知识和自身的生活实践更加接近，在生活实践中真正融入社会主义核心价值观内容，提高学生的综合素质，让学生拥有更强的爱国主义情怀，树立和培养坚定理想信念和道德情感。</w:t>
      </w:r>
    </w:p>
    <w:p w:rsidR="00186000" w:rsidRDefault="00186000" w:rsidP="00186000">
      <w:pPr>
        <w:ind w:firstLineChars="200" w:firstLine="420"/>
      </w:pPr>
      <w:r>
        <w:rPr>
          <w:rFonts w:hint="eastAsia"/>
        </w:rPr>
        <w:t>四、将德育工作深入到学生管理工作全过程中</w:t>
      </w:r>
    </w:p>
    <w:p w:rsidR="00186000" w:rsidRDefault="00186000" w:rsidP="00186000">
      <w:pPr>
        <w:ind w:firstLineChars="200" w:firstLine="420"/>
      </w:pPr>
      <w:r>
        <w:rPr>
          <w:rFonts w:hint="eastAsia"/>
        </w:rPr>
        <w:t>学生管理工作是实施德育的根本保证。其中最关键的是完善优化管理体系与管理活动。为此，需要建立表彰制度、惩罚制度和考核制度。在制度的管理和引导下，让学生自觉形成正确的价值观和道德观，让社会主义核心价值观成为学生日常生活的自觉行为。同时，还应丰富学校德育评价体系，以激励为主开展阶梯式的多元评价，完善评价机制。如开展“三星”“五星”争章达标评选活动，形成“比学赶帮”的良好氛围。</w:t>
      </w:r>
    </w:p>
    <w:p w:rsidR="00186000" w:rsidRDefault="00186000" w:rsidP="00186000">
      <w:pPr>
        <w:ind w:firstLineChars="200" w:firstLine="420"/>
      </w:pPr>
      <w:r>
        <w:rPr>
          <w:rFonts w:hint="eastAsia"/>
        </w:rPr>
        <w:t>五、将德育工作融入到传统文化教学全过程中</w:t>
      </w:r>
    </w:p>
    <w:p w:rsidR="00186000" w:rsidRDefault="00186000" w:rsidP="00186000">
      <w:pPr>
        <w:ind w:firstLineChars="200" w:firstLine="420"/>
      </w:pPr>
      <w:r>
        <w:rPr>
          <w:rFonts w:hint="eastAsia"/>
        </w:rPr>
        <w:t>传统文化为塑造社会主义核心价值观奠定了重要的基础，是先进社会主义文化的重要组成部分。国学是传统文化的主题和核心，其为学校开展德育工作提供了诸多资源。在继承和发展传统文化过程中，要将精髓文化与社会主义核心价值观进行整合，发挥学校德育的作用。可以结合中小学生的身心特点，编制满足不同年龄、不同学习水平学生学习需求的国学教材。可以将国学融入到语文课堂、道德教育体系中，让学生在诵读经典国学作品过程中，提升自身的人格品质及思想道德水平。同时，还可以把传统文化知识引进校园，如戏剧、剪纸、武术等，丰富校园文化生活，让传统文化在“双减”工作中开花，培养学生的审美情趣和良好文化素养，厚植爱国情怀，增强民族自豪感。</w:t>
      </w:r>
    </w:p>
    <w:p w:rsidR="00186000" w:rsidRDefault="00186000" w:rsidP="00186000">
      <w:pPr>
        <w:ind w:firstLineChars="200" w:firstLine="420"/>
      </w:pPr>
      <w:r>
        <w:rPr>
          <w:rFonts w:hint="eastAsia"/>
        </w:rPr>
        <w:t>六、将德育工作与家庭教育、社会教育结合起来</w:t>
      </w:r>
    </w:p>
    <w:p w:rsidR="00186000" w:rsidRDefault="00186000" w:rsidP="00186000">
      <w:pPr>
        <w:ind w:firstLineChars="200" w:firstLine="420"/>
      </w:pPr>
      <w:r>
        <w:rPr>
          <w:rFonts w:hint="eastAsia"/>
        </w:rPr>
        <w:t>学校、家庭和社会对中小学生的生活和价值观的形成有很大影响。因此，德育工作应根据学生的成长需求，充分发挥家庭、学校、社会三方的教育力量，创建三位一体教育网络。</w:t>
      </w:r>
    </w:p>
    <w:p w:rsidR="00186000" w:rsidRDefault="00186000" w:rsidP="00186000">
      <w:pPr>
        <w:ind w:firstLineChars="200" w:firstLine="420"/>
      </w:pPr>
      <w:r>
        <w:rPr>
          <w:rFonts w:hint="eastAsia"/>
        </w:rPr>
        <w:t>一是学校应明确自身作为教育主阵地的地位及作用。学校是学生思想和道德教育的主渠道，必须要根据党的教育方针，以社会主义核心价值观为导向，为学校道德教育奠定基础。二是家庭要明确自身在教育体系中的基础地位。和睦的家庭环境在学生的成长过程中扮演着至关重要的角色。青少年只有处于良好的家庭生活环境中，才能以极乐观的态度去面对学习。同时，家长作为学生的榜样，一定要身体力行，约束自身言谈举止。学校可通过成立家长学校的方式，让家长认识到家庭教育的重要性，引导家长形成良好的教育观念与教育方法。三是整合利用本地教育资源。学校可借助社会资源与力量，以区域内的道德模范、英雄人物等为榜样引导学生；以优质的德育资源为基础，落实思想道德培育工作，引导学生形成健康的三观，发挥社会资源的作用，促进学生的全面发展。</w:t>
      </w:r>
    </w:p>
    <w:p w:rsidR="00186000" w:rsidRPr="00D36C6E" w:rsidRDefault="00186000" w:rsidP="00D36C6E">
      <w:pPr>
        <w:jc w:val="right"/>
      </w:pPr>
      <w:r w:rsidRPr="00D36C6E">
        <w:rPr>
          <w:rFonts w:hint="eastAsia"/>
        </w:rPr>
        <w:t>青海教育</w:t>
      </w:r>
      <w:r>
        <w:rPr>
          <w:rFonts w:hint="eastAsia"/>
        </w:rPr>
        <w:t>2023-7-28</w:t>
      </w:r>
    </w:p>
    <w:p w:rsidR="00186000" w:rsidRDefault="00186000" w:rsidP="00562404">
      <w:pPr>
        <w:sectPr w:rsidR="00186000" w:rsidSect="00562404">
          <w:type w:val="continuous"/>
          <w:pgSz w:w="11906" w:h="16838"/>
          <w:pgMar w:top="1644" w:right="1236" w:bottom="1418" w:left="1814" w:header="851" w:footer="907" w:gutter="0"/>
          <w:pgNumType w:start="1"/>
          <w:cols w:space="720"/>
          <w:docGrid w:type="lines" w:linePitch="341" w:charSpace="2373"/>
        </w:sectPr>
      </w:pPr>
    </w:p>
    <w:p w:rsidR="00CD7E60" w:rsidRDefault="00CD7E60"/>
    <w:sectPr w:rsidR="00CD7E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6000"/>
    <w:rsid w:val="00186000"/>
    <w:rsid w:val="00CD7E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860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860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343</Words>
  <Characters>1957</Characters>
  <Application>Microsoft Office Word</Application>
  <DocSecurity>0</DocSecurity>
  <Lines>16</Lines>
  <Paragraphs>4</Paragraphs>
  <ScaleCrop>false</ScaleCrop>
  <Company>Microsoft</Company>
  <LinksUpToDate>false</LinksUpToDate>
  <CharactersWithSpaces>2296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2023-08-02T09:17:00Z</dcterms:created>
</cp:coreProperties>
</file>