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BA0" w:rsidRDefault="00155BA0" w:rsidP="00AF43AA">
      <w:pPr>
        <w:pStyle w:val="1"/>
      </w:pPr>
      <w:r w:rsidRPr="00AF43AA">
        <w:rPr>
          <w:rFonts w:hint="eastAsia"/>
        </w:rPr>
        <w:t>《信息技术在农村小学数学课堂教学中有效应用的研究》结题报告</w:t>
      </w:r>
    </w:p>
    <w:p w:rsidR="00155BA0" w:rsidRDefault="00155BA0" w:rsidP="00155BA0">
      <w:pPr>
        <w:ind w:firstLineChars="200" w:firstLine="420"/>
      </w:pPr>
      <w:r>
        <w:rPr>
          <w:rFonts w:hint="eastAsia"/>
        </w:rPr>
        <w:t>通过本课题的研究，师生的信息素质明显提高，教育信息化观念普遍形成，教师的教学思想和教学方法不断更新，并且学校分阶段分学科建立起了本校特色的教育教学资源库，教师能灵活地运用信息技术进行课堂教学，并且归纳出将信息技术应用于课堂教学的教学模式。现就课题做出总结。</w:t>
      </w:r>
    </w:p>
    <w:p w:rsidR="00155BA0" w:rsidRDefault="00155BA0" w:rsidP="00155BA0">
      <w:pPr>
        <w:ind w:firstLineChars="200" w:firstLine="420"/>
      </w:pPr>
      <w:r>
        <w:rPr>
          <w:rFonts w:hint="eastAsia"/>
        </w:rPr>
        <w:t>一、课题基本情况</w:t>
      </w:r>
    </w:p>
    <w:p w:rsidR="00155BA0" w:rsidRDefault="00155BA0" w:rsidP="00155BA0">
      <w:pPr>
        <w:ind w:firstLineChars="200" w:firstLine="420"/>
      </w:pPr>
      <w:r>
        <w:rPr>
          <w:rFonts w:hint="eastAsia"/>
        </w:rPr>
        <w:t>（一）课题研究的背景</w:t>
      </w:r>
    </w:p>
    <w:p w:rsidR="00155BA0" w:rsidRDefault="00155BA0" w:rsidP="00155BA0">
      <w:pPr>
        <w:ind w:firstLineChars="200" w:firstLine="420"/>
      </w:pPr>
      <w:r>
        <w:t>1</w:t>
      </w:r>
      <w:r>
        <w:t>、近年来，随着信息技术的蓬勃发展，各国政府投入了相当大的精力。美国政府历来重视信息技术教育和信息技术在教学中的应用。我国政府也提出了教育信息化的目标。从网上资</w:t>
      </w:r>
    </w:p>
    <w:p w:rsidR="00155BA0" w:rsidRDefault="00155BA0" w:rsidP="00155BA0">
      <w:pPr>
        <w:ind w:firstLineChars="200" w:firstLine="420"/>
      </w:pPr>
      <w:r>
        <w:rPr>
          <w:rFonts w:hint="eastAsia"/>
        </w:rPr>
        <w:t>料和《中国电化教育》等杂志上了解到，目前这方面的研究主要有：信息技术与小学数学课程的整合；网络环境下的小学数学概念教学等，呈现在“课堂”的层面上，而缺乏对整个教学流程全面的研究（交互式备课、课堂教学、教学反思与评价、数学活动等）。鉴于此，为了更好地发挥我校优势，集中力量对信息技术在小学数学教学中作全面深层次突破，为信息技术在基础教育中的全面推进积累经验。</w:t>
      </w:r>
    </w:p>
    <w:p w:rsidR="00155BA0" w:rsidRDefault="00155BA0" w:rsidP="00155BA0">
      <w:pPr>
        <w:ind w:firstLineChars="200" w:firstLine="420"/>
      </w:pPr>
      <w:r>
        <w:t>2</w:t>
      </w:r>
      <w:r>
        <w:t>、二十一世纪的人类社会，已昂首迈入网络化和信息化时代。它是人才竞争的时代，是追求高效率优化创新的时代。原教育部部长陈至立在《中国教育报》上撰文指出：</w:t>
      </w:r>
      <w:r>
        <w:t>“</w:t>
      </w:r>
      <w:r>
        <w:t>要深刻认识现代教育技术在教育教学中的重要地位及其运用的必要性和紧迫性</w:t>
      </w:r>
      <w:r>
        <w:t>”</w:t>
      </w:r>
      <w:r>
        <w:t>，</w:t>
      </w:r>
      <w:r>
        <w:t>“</w:t>
      </w:r>
      <w:r>
        <w:t>充分认识应用现代教育技术是现代科学技术和社会发展对教育的要求，是教育改革和发展的需要</w:t>
      </w:r>
      <w:r>
        <w:t>”</w:t>
      </w:r>
      <w:r>
        <w:t>。由此可见：现代教育技术在学校教育教学活动中的广泛应用是一种社会发展的必然趋势。</w:t>
      </w:r>
    </w:p>
    <w:p w:rsidR="00155BA0" w:rsidRDefault="00155BA0" w:rsidP="00155BA0">
      <w:pPr>
        <w:ind w:firstLineChars="200" w:firstLine="420"/>
      </w:pPr>
      <w:r>
        <w:t>3</w:t>
      </w:r>
      <w:r>
        <w:t>、《数学课程标准》指出：</w:t>
      </w:r>
      <w:r>
        <w:t>“</w:t>
      </w:r>
      <w:r>
        <w:t>数学课程的设计与实施，应重视运用现代教育技术，大力开发并向学生提供更为丰富的学习资源，把现代教育技术作为学生学习数学问题的强有力工具，致力于改变学生的学习方式，使学生乐意并有更多的精力投入到现实探索的数学活动中去</w:t>
      </w:r>
      <w:r>
        <w:t>”</w:t>
      </w:r>
      <w:r>
        <w:t>。可见，信息技术在小学数学教学中的应用研究，是顺应当前课程改革的一项重要举措。</w:t>
      </w:r>
    </w:p>
    <w:p w:rsidR="00155BA0" w:rsidRDefault="00155BA0" w:rsidP="00155BA0">
      <w:pPr>
        <w:ind w:firstLineChars="200" w:firstLine="420"/>
      </w:pPr>
      <w:r>
        <w:rPr>
          <w:rFonts w:hint="eastAsia"/>
        </w:rPr>
        <w:t>（二）课题研究的意义</w:t>
      </w:r>
    </w:p>
    <w:p w:rsidR="00155BA0" w:rsidRDefault="00155BA0" w:rsidP="00155BA0">
      <w:pPr>
        <w:ind w:firstLineChars="200" w:firstLine="420"/>
      </w:pPr>
      <w:r>
        <w:rPr>
          <w:rFonts w:hint="eastAsia"/>
        </w:rPr>
        <w:t>这个课题的研究能够充分发挥信息技术的优势，推进信息技术在教学过程中的应用，进行信息技术与学科教学有效整合的实践研究，对于逐步实现教学内容的呈现方式、学生的学习方式、教师的教学方式、师生互动方式和生生互动方式的变革具有一定的现实意义，同时也是为学生的学习和发展提供了丰富多彩的教育环境和有力的学习工具，对于凸现办学特色有着十分重要的意义。</w:t>
      </w:r>
    </w:p>
    <w:p w:rsidR="00155BA0" w:rsidRDefault="00155BA0" w:rsidP="00155BA0">
      <w:pPr>
        <w:ind w:firstLineChars="200" w:firstLine="420"/>
      </w:pPr>
      <w:r>
        <w:t>1</w:t>
      </w:r>
      <w:r>
        <w:t>、有利于提高课堂教学效益、数学教学质量和教师素质。通过组织、实施有效课堂教学的实践研究，切实提高学生的创新意识和实践能力，提升学生的综合素质，以适应未来社会发展的需要。在教的过程中，教师不断学习探索，从教学思想、教学策略和教学方法等方面整体优化，提高自身的素质。</w:t>
      </w:r>
    </w:p>
    <w:p w:rsidR="00155BA0" w:rsidRDefault="00155BA0" w:rsidP="00155BA0">
      <w:pPr>
        <w:ind w:firstLineChars="200" w:firstLine="420"/>
      </w:pPr>
      <w:r>
        <w:t>2</w:t>
      </w:r>
      <w:r>
        <w:t>、有利于促进数学教学理论研究与教学实践的结合。数学教学策略、教学方法的实验研究是联系数学教学理论与实践的桥梁和纽带，有助于改变数学教学理论研究与实践相脱离的状况，有利于促进小学新课程改革的深入。</w:t>
      </w:r>
    </w:p>
    <w:p w:rsidR="00155BA0" w:rsidRDefault="00155BA0" w:rsidP="00155BA0">
      <w:pPr>
        <w:ind w:firstLineChars="200" w:firstLine="420"/>
      </w:pPr>
      <w:r>
        <w:rPr>
          <w:rFonts w:hint="eastAsia"/>
        </w:rPr>
        <w:t>（三）课题的界定</w:t>
      </w:r>
    </w:p>
    <w:p w:rsidR="00155BA0" w:rsidRDefault="00155BA0" w:rsidP="00155BA0">
      <w:pPr>
        <w:ind w:firstLineChars="200" w:firstLine="420"/>
      </w:pPr>
      <w:r>
        <w:rPr>
          <w:rFonts w:hint="eastAsia"/>
        </w:rPr>
        <w:t>“信息技术在小学数学教学中的应用研究”属于应用性研究课题。“信息技术”是教育信息化过程中的核心内容，本课题中的信息技术界定为以计算机多媒体和国际互联网</w:t>
      </w:r>
      <w:r>
        <w:t>Internet</w:t>
      </w:r>
      <w:r>
        <w:t>技术为核心的信息技术。</w:t>
      </w:r>
      <w:r>
        <w:t>“</w:t>
      </w:r>
      <w:r>
        <w:t>在教学中的应用</w:t>
      </w:r>
      <w:r>
        <w:t>”</w:t>
      </w:r>
      <w:r>
        <w:t>是指以计算机为主的课件及课程资源辅助教学。</w:t>
      </w:r>
    </w:p>
    <w:p w:rsidR="00155BA0" w:rsidRDefault="00155BA0" w:rsidP="00155BA0">
      <w:pPr>
        <w:ind w:firstLineChars="200" w:firstLine="420"/>
      </w:pPr>
      <w:r>
        <w:rPr>
          <w:rFonts w:hint="eastAsia"/>
        </w:rPr>
        <w:t>（四）研究的依据</w:t>
      </w:r>
    </w:p>
    <w:p w:rsidR="00155BA0" w:rsidRDefault="00155BA0" w:rsidP="00155BA0">
      <w:pPr>
        <w:ind w:firstLineChars="200" w:firstLine="420"/>
      </w:pPr>
      <w:r>
        <w:t>1</w:t>
      </w:r>
      <w:r>
        <w:t>、建构主义学习理论</w:t>
      </w:r>
    </w:p>
    <w:p w:rsidR="00155BA0" w:rsidRDefault="00155BA0" w:rsidP="00155BA0">
      <w:pPr>
        <w:ind w:firstLineChars="200" w:firstLine="420"/>
      </w:pPr>
      <w:r>
        <w:rPr>
          <w:rFonts w:hint="eastAsia"/>
        </w:rPr>
        <w:t>以皮亚杰为代表的建构主义学习理论认为，知识是个体与环境交互作用的过程中逐渐建构的结果。儿童在不断与环境的接触中建构知识和行为策略。因此，在教育教学过程中，学生的学习活动，是在教师的帮助下有目的地获取知识的认知活动，这是一个能动建构的过程。在这个建构获得中，一方面学生受本人兴趣、需要以及外部环境的推动表现为主动性和选择性；另一方面受本人原有知识经验、思维方式、情感品质、价值观等制约，在对信息的内部加工上，表现为独立性和创造性。</w:t>
      </w:r>
    </w:p>
    <w:p w:rsidR="00155BA0" w:rsidRDefault="00155BA0" w:rsidP="00155BA0">
      <w:pPr>
        <w:ind w:firstLineChars="200" w:firstLine="420"/>
      </w:pPr>
      <w:r>
        <w:t>2</w:t>
      </w:r>
      <w:r>
        <w:t>、早在六、七十年代，在国外就已经利用电教仪器等来辅助教师的教学了。胡巴来克（</w:t>
      </w:r>
      <w:r>
        <w:t>Hubalek</w:t>
      </w:r>
      <w:r>
        <w:t>）就提出</w:t>
      </w:r>
      <w:r>
        <w:t>“</w:t>
      </w:r>
      <w:r>
        <w:t>媒介是手段，是中介，是信息的载体，又是信息或消息。</w:t>
      </w:r>
      <w:r>
        <w:t>”</w:t>
      </w:r>
      <w:r>
        <w:t>因此，媒介是所有在课堂中使用的辅助材料和手段。狭义地讲，媒介是现代技术和电子的教育材料。</w:t>
      </w:r>
    </w:p>
    <w:p w:rsidR="00155BA0" w:rsidRDefault="00155BA0" w:rsidP="00155BA0">
      <w:pPr>
        <w:ind w:firstLineChars="200" w:firstLine="420"/>
      </w:pPr>
      <w:r>
        <w:rPr>
          <w:rFonts w:hint="eastAsia"/>
        </w:rPr>
        <w:t>“充实模式的电视教学不是教学本身，然而借助它可使教学变得丰富多彩。它充当教师的‘帮手’帮助教师的课上得更加生动活泼，更形象现实。它能加深学生的理解，使课堂教学更臻完美。”（贝克曼</w:t>
      </w:r>
      <w:r>
        <w:t>1969</w:t>
      </w:r>
      <w:r>
        <w:t>年版）</w:t>
      </w:r>
    </w:p>
    <w:p w:rsidR="00155BA0" w:rsidRDefault="00155BA0" w:rsidP="00155BA0">
      <w:pPr>
        <w:ind w:firstLineChars="200" w:firstLine="420"/>
      </w:pPr>
      <w:r>
        <w:rPr>
          <w:rFonts w:hint="eastAsia"/>
        </w:rPr>
        <w:t>“对人的情感产生强烈刺激的演示和内容，特别能提高学习效果。”（葛罗高</w:t>
      </w:r>
      <w:r>
        <w:t xml:space="preserve">  1977</w:t>
      </w:r>
      <w:r>
        <w:t>年版）</w:t>
      </w:r>
    </w:p>
    <w:p w:rsidR="00155BA0" w:rsidRDefault="00155BA0" w:rsidP="00155BA0">
      <w:pPr>
        <w:ind w:firstLineChars="200" w:firstLine="420"/>
      </w:pPr>
      <w:r>
        <w:rPr>
          <w:rFonts w:hint="eastAsia"/>
        </w:rPr>
        <w:t>综上所述，早在六七十年代的国外教育，已经是“以教师为中心的口述方式的上课转变为以媒介支持的教学方式。”为了谋求最佳教学和学习效果，人们一直企盼的是多种媒介的综合使用。</w:t>
      </w:r>
    </w:p>
    <w:p w:rsidR="00155BA0" w:rsidRDefault="00155BA0" w:rsidP="00155BA0">
      <w:pPr>
        <w:ind w:firstLineChars="200" w:firstLine="420"/>
      </w:pPr>
      <w:r>
        <w:rPr>
          <w:rFonts w:hint="eastAsia"/>
        </w:rPr>
        <w:t>上述的内容和观点，都是我校进行“信息技术在教学中的有效应用研究”课题的理论基础。</w:t>
      </w:r>
    </w:p>
    <w:p w:rsidR="00155BA0" w:rsidRDefault="00155BA0" w:rsidP="00155BA0">
      <w:pPr>
        <w:ind w:firstLineChars="200" w:firstLine="420"/>
      </w:pPr>
      <w:r>
        <w:rPr>
          <w:rFonts w:hint="eastAsia"/>
        </w:rPr>
        <w:t>二、课堂研究的目标、内容、方法、对象</w:t>
      </w:r>
    </w:p>
    <w:p w:rsidR="00155BA0" w:rsidRDefault="00155BA0" w:rsidP="00155BA0">
      <w:pPr>
        <w:ind w:firstLineChars="200" w:firstLine="420"/>
      </w:pPr>
      <w:r>
        <w:rPr>
          <w:rFonts w:hint="eastAsia"/>
        </w:rPr>
        <w:t>（一）课题研究的目标</w:t>
      </w:r>
    </w:p>
    <w:p w:rsidR="00155BA0" w:rsidRDefault="00155BA0" w:rsidP="00155BA0">
      <w:pPr>
        <w:ind w:firstLineChars="200" w:firstLine="420"/>
      </w:pPr>
      <w:r>
        <w:t>1</w:t>
      </w:r>
      <w:r>
        <w:t>、通过课题研究，探讨信息技术作为辅助教学的手段，在小学数学教学环节中（备课、课堂教学、教学评价与反思、教学活动等）中的应用，进一步优化数学教学结构，提高数学课的教学质量。</w:t>
      </w:r>
    </w:p>
    <w:p w:rsidR="00155BA0" w:rsidRDefault="00155BA0" w:rsidP="00155BA0">
      <w:pPr>
        <w:ind w:firstLineChars="200" w:firstLine="420"/>
      </w:pPr>
      <w:r>
        <w:t>2</w:t>
      </w:r>
      <w:r>
        <w:t>、通过课题研究，使全体数学教师更新教育观念，培养教师的现代教育意识，提高数学教师利用信息技术进行教学的能力，形成充分利用信息技术进行数学教学的氛围，实现新课程背景下学生学习方式和教师教学方式的根本性变革。</w:t>
      </w:r>
    </w:p>
    <w:p w:rsidR="00155BA0" w:rsidRDefault="00155BA0" w:rsidP="00155BA0">
      <w:pPr>
        <w:ind w:firstLineChars="200" w:firstLine="420"/>
      </w:pPr>
      <w:r>
        <w:t>3</w:t>
      </w:r>
      <w:r>
        <w:t>、通过课题研究，为学生自主学习数学知识创造环境，使信息技术真正成为学生认知、探索和解决问题的工具，有效地调动学生学习数学的兴趣，培养学生收集处理信息的能力，获取知识能力，分析、解决问题能力，动手操作能力，促进培养学生的创新意识。</w:t>
      </w:r>
    </w:p>
    <w:p w:rsidR="00155BA0" w:rsidRDefault="00155BA0" w:rsidP="00155BA0">
      <w:pPr>
        <w:ind w:firstLineChars="200" w:firstLine="420"/>
      </w:pPr>
      <w:r>
        <w:t>4</w:t>
      </w:r>
      <w:r>
        <w:t>、通过课题研究，构建以学校校园网为信息平台和信息载体的数学学科资源，达到校内信息共享和资源共享的目的。</w:t>
      </w:r>
    </w:p>
    <w:p w:rsidR="00155BA0" w:rsidRDefault="00155BA0" w:rsidP="00155BA0">
      <w:pPr>
        <w:ind w:firstLineChars="200" w:firstLine="420"/>
      </w:pPr>
      <w:r>
        <w:rPr>
          <w:rFonts w:hint="eastAsia"/>
        </w:rPr>
        <w:t>（二）研究的内容</w:t>
      </w:r>
    </w:p>
    <w:p w:rsidR="00155BA0" w:rsidRDefault="00155BA0" w:rsidP="00155BA0">
      <w:pPr>
        <w:ind w:firstLineChars="200" w:firstLine="420"/>
      </w:pPr>
      <w:r>
        <w:t>1</w:t>
      </w:r>
      <w:r>
        <w:t>、充分利用多媒体计算机和网络的优势，找准与小学数学教学的结合点，进一步优化教学结构，改革教与学的方式。</w:t>
      </w:r>
    </w:p>
    <w:p w:rsidR="00155BA0" w:rsidRDefault="00155BA0" w:rsidP="00155BA0">
      <w:pPr>
        <w:ind w:firstLineChars="200" w:firstLine="420"/>
      </w:pPr>
      <w:r>
        <w:t>2</w:t>
      </w:r>
      <w:r>
        <w:t>、探求多媒体课件在小学数学教学中的最佳呈现方式。</w:t>
      </w:r>
    </w:p>
    <w:p w:rsidR="00155BA0" w:rsidRDefault="00155BA0" w:rsidP="00155BA0">
      <w:pPr>
        <w:ind w:firstLineChars="200" w:firstLine="420"/>
      </w:pPr>
      <w:r>
        <w:t>3</w:t>
      </w:r>
      <w:r>
        <w:t>、探索信息技术应用于数学实践活动中提高学生创新能力、实践能力的课堂教学模式。</w:t>
      </w:r>
    </w:p>
    <w:p w:rsidR="00155BA0" w:rsidRDefault="00155BA0" w:rsidP="00155BA0">
      <w:pPr>
        <w:ind w:firstLineChars="200" w:firstLine="420"/>
      </w:pPr>
      <w:r>
        <w:rPr>
          <w:rFonts w:hint="eastAsia"/>
        </w:rPr>
        <w:t>（三）研究的方法</w:t>
      </w:r>
    </w:p>
    <w:p w:rsidR="00155BA0" w:rsidRDefault="00155BA0" w:rsidP="00155BA0">
      <w:pPr>
        <w:ind w:firstLineChars="200" w:firstLine="420"/>
      </w:pPr>
      <w:r>
        <w:rPr>
          <w:rFonts w:hint="eastAsia"/>
        </w:rPr>
        <w:t>本课题主要运用文献研究法、调查法、行动研究法、观察法、经验总结法、案例分析法等对该课题全面展开研究。</w:t>
      </w:r>
    </w:p>
    <w:p w:rsidR="00155BA0" w:rsidRPr="00AF43AA" w:rsidRDefault="00155BA0" w:rsidP="00AF43AA">
      <w:pPr>
        <w:jc w:val="right"/>
      </w:pPr>
      <w:r>
        <w:rPr>
          <w:rFonts w:hint="eastAsia"/>
        </w:rPr>
        <w:t>网易</w:t>
      </w:r>
      <w:r>
        <w:rPr>
          <w:rFonts w:hint="eastAsia"/>
        </w:rPr>
        <w:t xml:space="preserve"> 2023-7-24</w:t>
      </w:r>
    </w:p>
    <w:p w:rsidR="00155BA0" w:rsidRDefault="00155BA0" w:rsidP="00A05289">
      <w:pPr>
        <w:sectPr w:rsidR="00155BA0" w:rsidSect="00A05289">
          <w:type w:val="continuous"/>
          <w:pgSz w:w="11906" w:h="16838"/>
          <w:pgMar w:top="1644" w:right="1236" w:bottom="1418" w:left="1814" w:header="851" w:footer="907" w:gutter="0"/>
          <w:pgNumType w:start="1"/>
          <w:cols w:space="720"/>
          <w:docGrid w:type="lines" w:linePitch="341" w:charSpace="2373"/>
        </w:sectPr>
      </w:pPr>
    </w:p>
    <w:p w:rsidR="00551E6B" w:rsidRDefault="00551E6B"/>
    <w:sectPr w:rsidR="00551E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5BA0"/>
    <w:rsid w:val="00155BA0"/>
    <w:rsid w:val="00551E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5B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5B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2178</Characters>
  <Application>Microsoft Office Word</Application>
  <DocSecurity>0</DocSecurity>
  <Lines>18</Lines>
  <Paragraphs>5</Paragraphs>
  <ScaleCrop>false</ScaleCrop>
  <Company>Microsoft</Company>
  <LinksUpToDate>false</LinksUpToDate>
  <CharactersWithSpaces>2554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2023-07-25T08:11:00Z</dcterms:created>
</cp:coreProperties>
</file>