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5F" w:rsidRDefault="00F81E5F" w:rsidP="006B09A1">
      <w:pPr>
        <w:pStyle w:val="1"/>
      </w:pPr>
      <w:r w:rsidRPr="006B09A1">
        <w:rPr>
          <w:rFonts w:hint="eastAsia"/>
        </w:rPr>
        <w:t>两岸嘉宾前瞻统一后的台湾愿景：破解瓶颈、造福民生、青年发展</w:t>
      </w:r>
    </w:p>
    <w:p w:rsidR="00F81E5F" w:rsidRDefault="00F81E5F" w:rsidP="00F81E5F">
      <w:pPr>
        <w:ind w:firstLineChars="200" w:firstLine="420"/>
      </w:pPr>
      <w:r>
        <w:rPr>
          <w:rFonts w:hint="eastAsia"/>
        </w:rPr>
        <w:t>以“中国式现代化与国家统一”为主题的第三届“携手圆梦——两岸同胞交流研讨活动”</w:t>
      </w:r>
      <w:r>
        <w:t>25</w:t>
      </w:r>
      <w:r>
        <w:t>日至</w:t>
      </w:r>
      <w:r>
        <w:t>26</w:t>
      </w:r>
      <w:r>
        <w:t>日在江苏南京举办。此间，与会两岸嘉宾围绕</w:t>
      </w:r>
      <w:r>
        <w:t>“</w:t>
      </w:r>
      <w:r>
        <w:t>两岸统一后的台湾愿景</w:t>
      </w:r>
      <w:r>
        <w:t>”</w:t>
      </w:r>
      <w:r>
        <w:t>子议题展开探讨，从经济、民生、青年发展等角度共话两岸和平统一将为台湾带来的切实利益。</w:t>
      </w:r>
    </w:p>
    <w:p w:rsidR="00F81E5F" w:rsidRDefault="00F81E5F" w:rsidP="00F81E5F">
      <w:pPr>
        <w:ind w:firstLineChars="200" w:firstLine="420"/>
      </w:pPr>
      <w:r>
        <w:rPr>
          <w:rFonts w:hint="eastAsia"/>
        </w:rPr>
        <w:t>分析台湾面临的经济发展难题，中国社科院台湾研究所研究员张冠华认为，台湾在服务业、制造业等领域的发展空间受限，主因在于其市场规模狭小。能源问题也成为制约产业发展和民生的瓶颈。而在推进两岸和平统一进程中，通过打造两岸共同市场，相关问题将迎刃而解。</w:t>
      </w:r>
    </w:p>
    <w:p w:rsidR="00F81E5F" w:rsidRDefault="00F81E5F" w:rsidP="00F81E5F">
      <w:pPr>
        <w:ind w:firstLineChars="200" w:firstLine="420"/>
      </w:pPr>
      <w:r>
        <w:rPr>
          <w:rFonts w:hint="eastAsia"/>
        </w:rPr>
        <w:t>上海交通大学台湾研究中心执行主任盛九元认为，寻求台湾发展出路有两个前提，一是回归“九二共识”政治基础，确保两岸关系和平发展</w:t>
      </w:r>
      <w:r>
        <w:t>;</w:t>
      </w:r>
      <w:r>
        <w:t>二是在中国式现代化进程中，两岸需共同努力、携手前进，台湾绝不能缺席。</w:t>
      </w:r>
    </w:p>
    <w:p w:rsidR="00F81E5F" w:rsidRDefault="00F81E5F" w:rsidP="00F81E5F">
      <w:pPr>
        <w:ind w:firstLineChars="200" w:firstLine="420"/>
      </w:pPr>
      <w:r>
        <w:t>2010</w:t>
      </w:r>
      <w:r>
        <w:t>年，两岸在</w:t>
      </w:r>
      <w:r>
        <w:t>“</w:t>
      </w:r>
      <w:r>
        <w:t>九二共识</w:t>
      </w:r>
      <w:r>
        <w:t>”</w:t>
      </w:r>
      <w:r>
        <w:t>基础上签署了《海峡两岸经济合作框架协议》</w:t>
      </w:r>
      <w:r>
        <w:t>(ECFA)</w:t>
      </w:r>
      <w:r>
        <w:t>，然而后续的服贸协议签署后未能生效，货贸协议商谈被迫中断。盛九元指出，若</w:t>
      </w:r>
      <w:r>
        <w:t>ECFA</w:t>
      </w:r>
      <w:r>
        <w:t>得以充分实施，将对台湾经济起到直接带动作用，台湾能更好参与</w:t>
      </w:r>
      <w:r>
        <w:t>“</w:t>
      </w:r>
      <w:r>
        <w:t>一带一路</w:t>
      </w:r>
      <w:r>
        <w:t>”</w:t>
      </w:r>
      <w:r>
        <w:t>建设，其产业链和世界连接的范围也将进一步扩大。</w:t>
      </w:r>
    </w:p>
    <w:p w:rsidR="00F81E5F" w:rsidRDefault="00F81E5F" w:rsidP="00F81E5F">
      <w:pPr>
        <w:ind w:firstLineChars="200" w:firstLine="420"/>
      </w:pPr>
      <w:r>
        <w:rPr>
          <w:rFonts w:hint="eastAsia"/>
        </w:rPr>
        <w:t>盛九元表示，从微观层面分析，根据该框架，大陆降低了台湾产品的出口成本，增强台湾企业竞争力，为台湾民众带来实在好处</w:t>
      </w:r>
      <w:r>
        <w:t>;</w:t>
      </w:r>
      <w:r>
        <w:t>若服贸协议达成，还将助推台湾服务业发展，带动岛内就业问题得到改善。从宏观角度来看，两岸和平统一后，台湾还将更有效参与到中国式现代化及经济高质量发展过程中，获得更大发展空间。</w:t>
      </w:r>
    </w:p>
    <w:p w:rsidR="00F81E5F" w:rsidRDefault="00F81E5F" w:rsidP="00F81E5F">
      <w:pPr>
        <w:ind w:firstLineChars="200" w:firstLine="420"/>
      </w:pPr>
      <w:r>
        <w:rPr>
          <w:rFonts w:hint="eastAsia"/>
        </w:rPr>
        <w:t>从民生角度，中国科学院大学经济与管理学院教授、台胞顾立平结合中国式现代化的特征指出，两岸统一之后，台湾将在就业、民生、教育、文化及生活质量等方面获得大幅提升。大陆有十四亿人口的市场规模，足够支撑已在各行业中形成的完整产业链，将为台湾同胞提供充分就业机会。</w:t>
      </w:r>
    </w:p>
    <w:p w:rsidR="00F81E5F" w:rsidRDefault="00F81E5F" w:rsidP="00F81E5F">
      <w:pPr>
        <w:ind w:firstLineChars="200" w:firstLine="420"/>
      </w:pPr>
      <w:r>
        <w:rPr>
          <w:rFonts w:hint="eastAsia"/>
        </w:rPr>
        <w:t>顾立平指出，中国式现代化是人与自然和谐共生的现代化，两岸统一后，宝岛青山绿水、民众饮食安全将得到更多保障和保护</w:t>
      </w:r>
      <w:r>
        <w:t>;</w:t>
      </w:r>
      <w:r>
        <w:t>中国式现代化也是走和平发展道路的现代化，在和平保障下，台湾同胞</w:t>
      </w:r>
      <w:r>
        <w:t>“</w:t>
      </w:r>
      <w:r>
        <w:t>无需再花高价购买低配版军火</w:t>
      </w:r>
      <w:r>
        <w:t>”</w:t>
      </w:r>
      <w:r>
        <w:t>，可以安心投入民生经济建设，提高全民生活质量。</w:t>
      </w:r>
    </w:p>
    <w:p w:rsidR="00F81E5F" w:rsidRDefault="00F81E5F" w:rsidP="00F81E5F">
      <w:pPr>
        <w:ind w:firstLineChars="200" w:firstLine="420"/>
      </w:pPr>
      <w:r>
        <w:rPr>
          <w:rFonts w:hint="eastAsia"/>
        </w:rPr>
        <w:t>结合青年发展现状，华东师范大学传播学院副教授、台胞林哲元说，台湾青年如今深受各种问题所苦，在政治经济的双重压力下，台湾青年普遍采取“小确幸”心态，这是台湾社会发展停滞的表现，也是青年对发展前景渺茫的无声抗议。统一后台湾经济可获得广阔发展空间，青年发展机会也将随之上升、拓展。</w:t>
      </w:r>
    </w:p>
    <w:p w:rsidR="00F81E5F" w:rsidRDefault="00F81E5F" w:rsidP="00F81E5F">
      <w:pPr>
        <w:ind w:firstLineChars="200" w:firstLine="420"/>
      </w:pPr>
      <w:r>
        <w:rPr>
          <w:rFonts w:hint="eastAsia"/>
        </w:rPr>
        <w:t>林哲元认为，两岸统一将为台湾青年提供无限发展机遇。青年不仅可以留在家乡谋划建设，也可以到祖国各地闯荡立业</w:t>
      </w:r>
      <w:r>
        <w:t>;</w:t>
      </w:r>
      <w:r>
        <w:t>两岸青年展开合作、互助，将在携手打拼中收获成长。</w:t>
      </w:r>
      <w:r>
        <w:t>“</w:t>
      </w:r>
      <w:r>
        <w:t>如今，许多在大陆学习、生活和工作的台湾青年已亲身感受到两岸融合发展带来的巨大吸引力。</w:t>
      </w:r>
      <w:r>
        <w:t>”</w:t>
      </w:r>
      <w:r>
        <w:t>他说，统一后，两岸青年将共同携手完成民族复兴梦想，这一愿景令人期待。</w:t>
      </w:r>
      <w:r>
        <w:t>(</w:t>
      </w:r>
      <w:r>
        <w:t>完</w:t>
      </w:r>
      <w:r>
        <w:t>)</w:t>
      </w:r>
    </w:p>
    <w:p w:rsidR="00F81E5F" w:rsidRDefault="00F81E5F" w:rsidP="006B09A1">
      <w:pPr>
        <w:ind w:firstLine="420"/>
        <w:jc w:val="right"/>
      </w:pPr>
      <w:r w:rsidRPr="006B09A1">
        <w:rPr>
          <w:rFonts w:hint="eastAsia"/>
        </w:rPr>
        <w:t xml:space="preserve">　中新社</w:t>
      </w:r>
      <w:r>
        <w:rPr>
          <w:rFonts w:hint="eastAsia"/>
        </w:rPr>
        <w:t>2023-7-26</w:t>
      </w:r>
    </w:p>
    <w:p w:rsidR="00F81E5F" w:rsidRDefault="00F81E5F" w:rsidP="004F41FA">
      <w:pPr>
        <w:sectPr w:rsidR="00F81E5F" w:rsidSect="004F41FA">
          <w:type w:val="continuous"/>
          <w:pgSz w:w="11906" w:h="16838"/>
          <w:pgMar w:top="1644" w:right="1236" w:bottom="1418" w:left="1814" w:header="851" w:footer="907" w:gutter="0"/>
          <w:pgNumType w:start="1"/>
          <w:cols w:space="720"/>
          <w:docGrid w:type="lines" w:linePitch="341" w:charSpace="2373"/>
        </w:sectPr>
      </w:pPr>
    </w:p>
    <w:p w:rsidR="00157F7F" w:rsidRDefault="00157F7F"/>
    <w:sectPr w:rsidR="00157F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1E5F"/>
    <w:rsid w:val="00157F7F"/>
    <w:rsid w:val="00F81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81E5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81E5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Company>Microsoft</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2023-07-31T06:50:00Z</dcterms:created>
</cp:coreProperties>
</file>