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D8D" w:rsidRDefault="00156D8D">
      <w:pPr>
        <w:pStyle w:val="1"/>
      </w:pPr>
      <w:bookmarkStart w:id="0" w:name="_Toc15518"/>
      <w:r>
        <w:rPr>
          <w:rFonts w:hint="eastAsia"/>
        </w:rPr>
        <w:t>平利县“打工大县”蝶变“创业大县”</w:t>
      </w:r>
      <w:bookmarkEnd w:id="0"/>
    </w:p>
    <w:p w:rsidR="00156D8D" w:rsidRDefault="00156D8D">
      <w:pPr>
        <w:ind w:firstLine="420"/>
        <w:jc w:val="left"/>
      </w:pPr>
      <w:r>
        <w:rPr>
          <w:rFonts w:hint="eastAsia"/>
        </w:rPr>
        <w:t>平利县深处大山之中，是秦巴连片贫困地区之一。近年来，随着返乡创业的热潮，</w:t>
      </w:r>
      <w:r>
        <w:rPr>
          <w:rFonts w:hint="eastAsia"/>
        </w:rPr>
        <w:t>4.9</w:t>
      </w:r>
      <w:r>
        <w:rPr>
          <w:rFonts w:hint="eastAsia"/>
        </w:rPr>
        <w:t>万名常年在外务工者中，有许多人萌生了返乡创业的想法。有不满现状自主创业的打工者，有放弃大城市优越环境返乡的企业家，他们成为当地乡村振兴的重要力量。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平利县在实践中，探索出吸引外出务工人员返乡创业的路径，形成了社区工厂、产业联盟、资本回归、电商带动等四种模式。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孙自立：要把外面的钱赚回来</w:t>
      </w:r>
    </w:p>
    <w:p w:rsidR="00156D8D" w:rsidRDefault="00156D8D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日，记者来到老县镇锦屏社区，一条小河沿岸矗立着一排社区工厂。在三秦电子厂的车间里整齐摆放着一台台电子元器件的绕线机，工厂负责人孙自立夫妻俩正忙碌着加工电子元件。孙自立说：“</w:t>
      </w:r>
      <w:r>
        <w:rPr>
          <w:rFonts w:hint="eastAsia"/>
        </w:rPr>
        <w:t>6</w:t>
      </w:r>
      <w:r>
        <w:rPr>
          <w:rFonts w:hint="eastAsia"/>
        </w:rPr>
        <w:t>年前我们返乡创业，从事电子生产制造，现在带领</w:t>
      </w:r>
      <w:r>
        <w:rPr>
          <w:rFonts w:hint="eastAsia"/>
        </w:rPr>
        <w:t>100</w:t>
      </w:r>
      <w:r>
        <w:rPr>
          <w:rFonts w:hint="eastAsia"/>
        </w:rPr>
        <w:t>多名乡亲脱贫致富。”</w:t>
      </w:r>
    </w:p>
    <w:p w:rsidR="00156D8D" w:rsidRDefault="00156D8D">
      <w:pPr>
        <w:ind w:firstLine="420"/>
        <w:jc w:val="left"/>
      </w:pPr>
      <w:r>
        <w:rPr>
          <w:rFonts w:hint="eastAsia"/>
        </w:rPr>
        <w:t>孙自立夫妻俩</w:t>
      </w:r>
      <w:r>
        <w:rPr>
          <w:rFonts w:hint="eastAsia"/>
        </w:rPr>
        <w:t>1998</w:t>
      </w:r>
      <w:r>
        <w:rPr>
          <w:rFonts w:hint="eastAsia"/>
        </w:rPr>
        <w:t>年去深圳打工，十几年的时间，夫妻俩成了厂里的技术骨干。</w:t>
      </w:r>
      <w:r>
        <w:rPr>
          <w:rFonts w:hint="eastAsia"/>
        </w:rPr>
        <w:t>2014</w:t>
      </w:r>
      <w:r>
        <w:rPr>
          <w:rFonts w:hint="eastAsia"/>
        </w:rPr>
        <w:t>年，看着身边快上中学的孩子，想着老家年迈的父母，他们决定回平利老家，给自己打工的工厂做来料加工。孙自立夫妻俩先是开家庭作坊，后来就到锦屏社区办起了社区工厂，年产值达</w:t>
      </w:r>
      <w:r>
        <w:rPr>
          <w:rFonts w:hint="eastAsia"/>
        </w:rPr>
        <w:t>1000</w:t>
      </w:r>
      <w:r>
        <w:rPr>
          <w:rFonts w:hint="eastAsia"/>
        </w:rPr>
        <w:t>余万元。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目前电子厂的订单要做到</w:t>
      </w:r>
      <w:r>
        <w:rPr>
          <w:rFonts w:hint="eastAsia"/>
        </w:rPr>
        <w:t>4</w:t>
      </w:r>
      <w:r>
        <w:rPr>
          <w:rFonts w:hint="eastAsia"/>
        </w:rPr>
        <w:t>月底。孙自立说：“在外面工作就只是赚钱养家，回到家乡创业就是一种积累。应该说我们是一个组织者、带头人，带着大家一起来做这件事情，共同把外面的钱赚回来。”</w:t>
      </w:r>
    </w:p>
    <w:p w:rsidR="00156D8D" w:rsidRDefault="00156D8D">
      <w:pPr>
        <w:ind w:firstLine="420"/>
        <w:jc w:val="left"/>
      </w:pPr>
      <w:r>
        <w:rPr>
          <w:rFonts w:hint="eastAsia"/>
        </w:rPr>
        <w:t>从</w:t>
      </w:r>
      <w:r>
        <w:rPr>
          <w:rFonts w:hint="eastAsia"/>
        </w:rPr>
        <w:t>2011</w:t>
      </w:r>
      <w:r>
        <w:rPr>
          <w:rFonts w:hint="eastAsia"/>
        </w:rPr>
        <w:t>年起，平利县实施移民搬迁，先后建成移民搬迁集中安置区</w:t>
      </w:r>
      <w:r>
        <w:rPr>
          <w:rFonts w:hint="eastAsia"/>
        </w:rPr>
        <w:t>112</w:t>
      </w:r>
      <w:r>
        <w:rPr>
          <w:rFonts w:hint="eastAsia"/>
        </w:rPr>
        <w:t>个，</w:t>
      </w:r>
      <w:r>
        <w:rPr>
          <w:rFonts w:hint="eastAsia"/>
        </w:rPr>
        <w:t>6.29</w:t>
      </w:r>
      <w:r>
        <w:rPr>
          <w:rFonts w:hint="eastAsia"/>
        </w:rPr>
        <w:t>万人搬进了舒适新居。为了解决离开土地资源进入城镇、社区的搬迁居民，尤其是留守妇女、留守老人、残疾人等困难群体的就近就业问题，截至目前，平利县共开办主导产业型、来料加工型、自主品牌型、传统手工型等各类型社区工厂</w:t>
      </w:r>
      <w:r>
        <w:rPr>
          <w:rFonts w:hint="eastAsia"/>
        </w:rPr>
        <w:t>175</w:t>
      </w:r>
      <w:r>
        <w:rPr>
          <w:rFonts w:hint="eastAsia"/>
        </w:rPr>
        <w:t>家，累计实现</w:t>
      </w:r>
      <w:r>
        <w:rPr>
          <w:rFonts w:hint="eastAsia"/>
        </w:rPr>
        <w:t>6007</w:t>
      </w:r>
      <w:r>
        <w:rPr>
          <w:rFonts w:hint="eastAsia"/>
        </w:rPr>
        <w:t>人就业脱贫，其中</w:t>
      </w:r>
      <w:r>
        <w:rPr>
          <w:rFonts w:hint="eastAsia"/>
        </w:rPr>
        <w:t>80</w:t>
      </w:r>
      <w:r>
        <w:rPr>
          <w:rFonts w:hint="eastAsia"/>
        </w:rPr>
        <w:t>％是搬迁群众。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冉康：建起现代化肉鸽养殖基地</w:t>
      </w:r>
    </w:p>
    <w:p w:rsidR="00156D8D" w:rsidRDefault="00156D8D">
      <w:pPr>
        <w:ind w:firstLine="420"/>
        <w:jc w:val="left"/>
      </w:pPr>
      <w:r>
        <w:rPr>
          <w:rFonts w:hint="eastAsia"/>
        </w:rPr>
        <w:t>平利县采用“公司</w:t>
      </w:r>
      <w:r>
        <w:rPr>
          <w:rFonts w:hint="eastAsia"/>
        </w:rPr>
        <w:t>+</w:t>
      </w:r>
      <w:r>
        <w:rPr>
          <w:rFonts w:hint="eastAsia"/>
        </w:rPr>
        <w:t>基地</w:t>
      </w:r>
      <w:r>
        <w:rPr>
          <w:rFonts w:hint="eastAsia"/>
        </w:rPr>
        <w:t>+</w:t>
      </w:r>
      <w:r>
        <w:rPr>
          <w:rFonts w:hint="eastAsia"/>
        </w:rPr>
        <w:t>农户”的形式，通过回乡能人带动一个产业的培育形成、发展壮大。这些能人创新推出“合作社</w:t>
      </w:r>
      <w:r>
        <w:rPr>
          <w:rFonts w:hint="eastAsia"/>
        </w:rPr>
        <w:t>+</w:t>
      </w:r>
      <w:r>
        <w:rPr>
          <w:rFonts w:hint="eastAsia"/>
        </w:rPr>
        <w:t>贫困户”“协会</w:t>
      </w:r>
      <w:r>
        <w:rPr>
          <w:rFonts w:hint="eastAsia"/>
        </w:rPr>
        <w:t>+</w:t>
      </w:r>
      <w:r>
        <w:rPr>
          <w:rFonts w:hint="eastAsia"/>
        </w:rPr>
        <w:t>贫困户”“企业</w:t>
      </w:r>
      <w:r>
        <w:rPr>
          <w:rFonts w:hint="eastAsia"/>
        </w:rPr>
        <w:t>+</w:t>
      </w:r>
      <w:r>
        <w:rPr>
          <w:rFonts w:hint="eastAsia"/>
        </w:rPr>
        <w:t>贫困户”等多种产业扶贫模式。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年前，在广东从事服装生产管理</w:t>
      </w:r>
      <w:r>
        <w:rPr>
          <w:rFonts w:hint="eastAsia"/>
        </w:rPr>
        <w:t>20</w:t>
      </w:r>
      <w:r>
        <w:rPr>
          <w:rFonts w:hint="eastAsia"/>
        </w:rPr>
        <w:t>余年的冉康回到家乡老县镇木瓜沟村，看到大片闲置的土地以及留守老人和儿童，就创办了平利县绿泰园生态农业发展有限公司，主要从事生态肉鸽养殖及有机作物种植。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平利县地处富硒带，适合发展种植养殖业。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日，在养殖基地，冉康拿起一枚鸽子蛋向记者介绍：“这一枚蛋要卖</w:t>
      </w:r>
      <w:r>
        <w:rPr>
          <w:rFonts w:hint="eastAsia"/>
        </w:rPr>
        <w:t>5</w:t>
      </w:r>
      <w:r>
        <w:rPr>
          <w:rFonts w:hint="eastAsia"/>
        </w:rPr>
        <w:t>元，我们肉鸽和鸽蛋投入市场后受到了广大餐饮企业和消费者的青睐，产品供不应求。”基地引进肉鸽“白羽王”和“泰森”两大品系，进行立体笼养和散养相结合，自繁自育，带动周边村民就业，产品回购，拉动经济消费，为城乡综合发展起到了引领作用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目前，该公司已建设成为陕南规模最大的标准化、现代化肉鸽养殖基地，存栏</w:t>
      </w:r>
      <w:r>
        <w:rPr>
          <w:rFonts w:hint="eastAsia"/>
        </w:rPr>
        <w:t>5</w:t>
      </w:r>
      <w:r>
        <w:rPr>
          <w:rFonts w:hint="eastAsia"/>
        </w:rPr>
        <w:t>万羽，年出栏乳鸽</w:t>
      </w:r>
      <w:r>
        <w:rPr>
          <w:rFonts w:hint="eastAsia"/>
        </w:rPr>
        <w:t>20</w:t>
      </w:r>
      <w:r>
        <w:rPr>
          <w:rFonts w:hint="eastAsia"/>
        </w:rPr>
        <w:t>万羽，鸽子蛋</w:t>
      </w:r>
      <w:r>
        <w:rPr>
          <w:rFonts w:hint="eastAsia"/>
        </w:rPr>
        <w:t>10</w:t>
      </w:r>
      <w:r>
        <w:rPr>
          <w:rFonts w:hint="eastAsia"/>
        </w:rPr>
        <w:t>万枚，年产值</w:t>
      </w:r>
      <w:r>
        <w:rPr>
          <w:rFonts w:hint="eastAsia"/>
        </w:rPr>
        <w:t>500</w:t>
      </w:r>
      <w:r>
        <w:rPr>
          <w:rFonts w:hint="eastAsia"/>
        </w:rPr>
        <w:t>余万元，带动贫困户</w:t>
      </w:r>
      <w:r>
        <w:rPr>
          <w:rFonts w:hint="eastAsia"/>
        </w:rPr>
        <w:t>33</w:t>
      </w:r>
      <w:r>
        <w:rPr>
          <w:rFonts w:hint="eastAsia"/>
        </w:rPr>
        <w:t>户</w:t>
      </w:r>
      <w:r>
        <w:rPr>
          <w:rFonts w:hint="eastAsia"/>
        </w:rPr>
        <w:t>113</w:t>
      </w:r>
      <w:r>
        <w:rPr>
          <w:rFonts w:hint="eastAsia"/>
        </w:rPr>
        <w:t>人，发展养殖户</w:t>
      </w:r>
      <w:r>
        <w:rPr>
          <w:rFonts w:hint="eastAsia"/>
        </w:rPr>
        <w:t>8</w:t>
      </w:r>
      <w:r>
        <w:rPr>
          <w:rFonts w:hint="eastAsia"/>
        </w:rPr>
        <w:t>户。冉康自豪地说：“没了在外漂泊的感觉，虽然辛苦些，但很踏实，也有了自己的事业。下一步，我将响应老县镇建设肉鸽养殖示范镇的号召，进一步扩大养殖规模，打响肉鸽品牌，带领更多的乡亲增收致富。”</w:t>
      </w:r>
    </w:p>
    <w:p w:rsidR="00156D8D" w:rsidRDefault="00156D8D">
      <w:pPr>
        <w:ind w:firstLine="420"/>
        <w:jc w:val="left"/>
      </w:pPr>
      <w:r>
        <w:rPr>
          <w:rFonts w:hint="eastAsia"/>
        </w:rPr>
        <w:t>周克刚：自强自立不忘带乡亲</w:t>
      </w:r>
    </w:p>
    <w:p w:rsidR="00156D8D" w:rsidRDefault="00156D8D">
      <w:pPr>
        <w:ind w:firstLine="420"/>
        <w:jc w:val="left"/>
      </w:pPr>
      <w:r>
        <w:rPr>
          <w:rFonts w:hint="eastAsia"/>
        </w:rPr>
        <w:t>平利县密切关注长期在外的商界成功人士，利用乡情亲情招商引资，真诚邀请他们回乡投资创业兴业，推动家乡经济发展。周克刚过去在深圳开了一家家具厂，</w:t>
      </w:r>
      <w:r>
        <w:rPr>
          <w:rFonts w:hint="eastAsia"/>
        </w:rPr>
        <w:t>2010</w:t>
      </w:r>
      <w:r>
        <w:rPr>
          <w:rFonts w:hint="eastAsia"/>
        </w:rPr>
        <w:t>年他回乡发展，</w:t>
      </w:r>
      <w:r>
        <w:rPr>
          <w:rFonts w:hint="eastAsia"/>
        </w:rPr>
        <w:t>2020</w:t>
      </w:r>
      <w:r>
        <w:rPr>
          <w:rFonts w:hint="eastAsia"/>
        </w:rPr>
        <w:t>年开始担任村党支部书记。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日，记者来到沙河村时，周克刚正开着小货车运输有机肥，见到记者就说道：“茶叶局刚给我的</w:t>
      </w:r>
      <w:r>
        <w:rPr>
          <w:rFonts w:hint="eastAsia"/>
        </w:rPr>
        <w:t>400</w:t>
      </w:r>
      <w:r>
        <w:rPr>
          <w:rFonts w:hint="eastAsia"/>
        </w:rPr>
        <w:t>亩茶园发了</w:t>
      </w:r>
      <w:r>
        <w:rPr>
          <w:rFonts w:hint="eastAsia"/>
        </w:rPr>
        <w:t>60</w:t>
      </w:r>
      <w:r>
        <w:rPr>
          <w:rFonts w:hint="eastAsia"/>
        </w:rPr>
        <w:t>吨有机肥，这几天要抓紧上肥。”在茶园，记者看到群众沿着一行行茶树正在施肥。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周克刚</w:t>
      </w:r>
      <w:r>
        <w:rPr>
          <w:rFonts w:hint="eastAsia"/>
        </w:rPr>
        <w:t>1</w:t>
      </w:r>
      <w:r>
        <w:rPr>
          <w:rFonts w:hint="eastAsia"/>
        </w:rPr>
        <w:t>岁时患上小儿麻痹症，落下了三级肢残。</w:t>
      </w:r>
      <w:r>
        <w:rPr>
          <w:rFonts w:hint="eastAsia"/>
        </w:rPr>
        <w:t>1998</w:t>
      </w:r>
      <w:r>
        <w:rPr>
          <w:rFonts w:hint="eastAsia"/>
        </w:rPr>
        <w:t>年，周克刚开始外出谋生。</w:t>
      </w:r>
      <w:r>
        <w:rPr>
          <w:rFonts w:hint="eastAsia"/>
        </w:rPr>
        <w:t>2008</w:t>
      </w:r>
      <w:r>
        <w:rPr>
          <w:rFonts w:hint="eastAsia"/>
        </w:rPr>
        <w:t>年，他从打工人成长为深圳一家家具厂的老板。乡音难改，乡愁难忘。想到大山里的乡亲们还在贫困线上挣扎，</w:t>
      </w:r>
      <w:r>
        <w:rPr>
          <w:rFonts w:hint="eastAsia"/>
        </w:rPr>
        <w:t>2010</w:t>
      </w:r>
      <w:r>
        <w:rPr>
          <w:rFonts w:hint="eastAsia"/>
        </w:rPr>
        <w:t>年，周克刚回到家乡，在县城开了一家建材超市。他雇佣当地村民及残疾人贫困户务工，后又种植烤烟。近两年，他流转了村里</w:t>
      </w:r>
      <w:r>
        <w:rPr>
          <w:rFonts w:hint="eastAsia"/>
        </w:rPr>
        <w:t>450</w:t>
      </w:r>
      <w:r>
        <w:rPr>
          <w:rFonts w:hint="eastAsia"/>
        </w:rPr>
        <w:t>余亩荒地，建起了现代农业园区，成立了平利县芳茗女娲富硒茶业有限公司和茶叶、绞股蓝加工厂。周克刚还聘用村民到现代农业园区和加工厂工作，为愿意发展产业的村民免费发放茶籽茶苗，开展技术指导，并与他们签订产品回购订单合同，助力村民们脱贫致富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张光超：推广绞股蓝</w:t>
      </w:r>
      <w:r>
        <w:rPr>
          <w:rFonts w:hint="eastAsia"/>
        </w:rPr>
        <w:t>25</w:t>
      </w:r>
      <w:r>
        <w:rPr>
          <w:rFonts w:hint="eastAsia"/>
        </w:rPr>
        <w:t>年</w:t>
      </w:r>
    </w:p>
    <w:p w:rsidR="00156D8D" w:rsidRDefault="00156D8D">
      <w:pPr>
        <w:ind w:firstLine="420"/>
        <w:jc w:val="left"/>
      </w:pPr>
      <w:r>
        <w:rPr>
          <w:rFonts w:hint="eastAsia"/>
        </w:rPr>
        <w:t>茶叶、绞股蓝……这些平利人耳熟能详的农特产品深藏在大山里，很多人却守着“宝贝”受穷。如何让这些农特产品走出大山呢？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日，张光超对记者说：“我将绞股蓝通过网络销往全国各地，我非常有信心，感觉挺好的。”今年</w:t>
      </w:r>
      <w:r>
        <w:rPr>
          <w:rFonts w:hint="eastAsia"/>
        </w:rPr>
        <w:t>45</w:t>
      </w:r>
      <w:r>
        <w:rPr>
          <w:rFonts w:hint="eastAsia"/>
        </w:rPr>
        <w:t>岁的张光超从</w:t>
      </w:r>
      <w:r>
        <w:rPr>
          <w:rFonts w:hint="eastAsia"/>
        </w:rPr>
        <w:t>19</w:t>
      </w:r>
      <w:r>
        <w:rPr>
          <w:rFonts w:hint="eastAsia"/>
        </w:rPr>
        <w:t>岁开始就在老家响当河村自家的</w:t>
      </w:r>
      <w:r>
        <w:rPr>
          <w:rFonts w:hint="eastAsia"/>
        </w:rPr>
        <w:t>5</w:t>
      </w:r>
      <w:r>
        <w:rPr>
          <w:rFonts w:hint="eastAsia"/>
        </w:rPr>
        <w:t>亩地里种起了绞股蓝。</w:t>
      </w:r>
      <w:r>
        <w:rPr>
          <w:rFonts w:hint="eastAsia"/>
        </w:rPr>
        <w:t>23</w:t>
      </w:r>
      <w:r>
        <w:rPr>
          <w:rFonts w:hint="eastAsia"/>
        </w:rPr>
        <w:t>岁时，他离开家乡在全国各地推销绞股蓝。</w:t>
      </w:r>
      <w:r>
        <w:rPr>
          <w:rFonts w:hint="eastAsia"/>
        </w:rPr>
        <w:t>2008</w:t>
      </w:r>
      <w:r>
        <w:rPr>
          <w:rFonts w:hint="eastAsia"/>
        </w:rPr>
        <w:t>年，他又推出绞股蓝龙须茶，市场反响好。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张光超说：“我每年网上销售绞股蓝龙须茶</w:t>
      </w:r>
      <w:r>
        <w:rPr>
          <w:rFonts w:hint="eastAsia"/>
        </w:rPr>
        <w:t>2</w:t>
      </w:r>
      <w:r>
        <w:rPr>
          <w:rFonts w:hint="eastAsia"/>
        </w:rPr>
        <w:t>吨，别的渠道</w:t>
      </w:r>
      <w:r>
        <w:rPr>
          <w:rFonts w:hint="eastAsia"/>
        </w:rPr>
        <w:t>3</w:t>
      </w:r>
      <w:r>
        <w:rPr>
          <w:rFonts w:hint="eastAsia"/>
        </w:rPr>
        <w:t>吨，绞股蓝原草</w:t>
      </w:r>
      <w:r>
        <w:rPr>
          <w:rFonts w:hint="eastAsia"/>
        </w:rPr>
        <w:t>300</w:t>
      </w:r>
      <w:r>
        <w:rPr>
          <w:rFonts w:hint="eastAsia"/>
        </w:rPr>
        <w:t>吨，绞股蓝根</w:t>
      </w:r>
      <w:r>
        <w:rPr>
          <w:rFonts w:hint="eastAsia"/>
        </w:rPr>
        <w:t>100</w:t>
      </w:r>
      <w:r>
        <w:rPr>
          <w:rFonts w:hint="eastAsia"/>
        </w:rPr>
        <w:t>吨，产值</w:t>
      </w:r>
      <w:r>
        <w:rPr>
          <w:rFonts w:hint="eastAsia"/>
        </w:rPr>
        <w:t>1000</w:t>
      </w:r>
      <w:r>
        <w:rPr>
          <w:rFonts w:hint="eastAsia"/>
        </w:rPr>
        <w:t>多万元。”</w:t>
      </w:r>
      <w:r>
        <w:rPr>
          <w:rFonts w:hint="eastAsia"/>
        </w:rPr>
        <w:t>2020</w:t>
      </w:r>
      <w:r>
        <w:rPr>
          <w:rFonts w:hint="eastAsia"/>
        </w:rPr>
        <w:t>年，张光超又成立了国盛农业农民专业合作社，带动</w:t>
      </w:r>
      <w:r>
        <w:rPr>
          <w:rFonts w:hint="eastAsia"/>
        </w:rPr>
        <w:t>400</w:t>
      </w:r>
      <w:r>
        <w:rPr>
          <w:rFonts w:hint="eastAsia"/>
        </w:rPr>
        <w:t>余户群众，在响当河村流转了土地</w:t>
      </w:r>
      <w:r>
        <w:rPr>
          <w:rFonts w:hint="eastAsia"/>
        </w:rPr>
        <w:t>1500</w:t>
      </w:r>
      <w:r>
        <w:rPr>
          <w:rFonts w:hint="eastAsia"/>
        </w:rPr>
        <w:t>亩，</w:t>
      </w:r>
      <w:r>
        <w:rPr>
          <w:rFonts w:hint="eastAsia"/>
        </w:rPr>
        <w:t>680</w:t>
      </w:r>
      <w:r>
        <w:rPr>
          <w:rFonts w:hint="eastAsia"/>
        </w:rPr>
        <w:t>亩绞股蓝产业园已经成形，今年还要再种</w:t>
      </w:r>
      <w:r>
        <w:rPr>
          <w:rFonts w:hint="eastAsia"/>
        </w:rPr>
        <w:t>200</w:t>
      </w:r>
      <w:r>
        <w:rPr>
          <w:rFonts w:hint="eastAsia"/>
        </w:rPr>
        <w:t>亩绞股蓝，其余土地种植药桃、药杏，这些都已和上海、天津药厂签单了。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截至目前，平利县返乡创业人员</w:t>
      </w:r>
      <w:r>
        <w:rPr>
          <w:rFonts w:hint="eastAsia"/>
        </w:rPr>
        <w:t>2100</w:t>
      </w:r>
      <w:r>
        <w:rPr>
          <w:rFonts w:hint="eastAsia"/>
        </w:rPr>
        <w:t>余人，回引资金</w:t>
      </w:r>
      <w:r>
        <w:rPr>
          <w:rFonts w:hint="eastAsia"/>
        </w:rPr>
        <w:t>20</w:t>
      </w:r>
      <w:r>
        <w:rPr>
          <w:rFonts w:hint="eastAsia"/>
        </w:rPr>
        <w:t>亿元，创办各类经济实体</w:t>
      </w:r>
      <w:r>
        <w:rPr>
          <w:rFonts w:hint="eastAsia"/>
        </w:rPr>
        <w:t>1685</w:t>
      </w:r>
      <w:r>
        <w:rPr>
          <w:rFonts w:hint="eastAsia"/>
        </w:rPr>
        <w:t>家，开发就业岗位</w:t>
      </w:r>
      <w:r>
        <w:rPr>
          <w:rFonts w:hint="eastAsia"/>
        </w:rPr>
        <w:t>2</w:t>
      </w:r>
      <w:r>
        <w:rPr>
          <w:rFonts w:hint="eastAsia"/>
        </w:rPr>
        <w:t>万余个，带动</w:t>
      </w:r>
      <w:r>
        <w:rPr>
          <w:rFonts w:hint="eastAsia"/>
        </w:rPr>
        <w:t>6007</w:t>
      </w:r>
      <w:r>
        <w:rPr>
          <w:rFonts w:hint="eastAsia"/>
        </w:rPr>
        <w:t>名贫困群众精准脱贫。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手记</w:t>
      </w:r>
    </w:p>
    <w:p w:rsidR="00156D8D" w:rsidRDefault="00156D8D">
      <w:pPr>
        <w:ind w:firstLine="420"/>
        <w:jc w:val="left"/>
      </w:pPr>
      <w:r>
        <w:rPr>
          <w:rFonts w:hint="eastAsia"/>
        </w:rPr>
        <w:t>返乡创业舞台广阔</w:t>
      </w:r>
    </w:p>
    <w:p w:rsidR="00156D8D" w:rsidRDefault="00156D8D">
      <w:pPr>
        <w:ind w:firstLine="420"/>
        <w:jc w:val="left"/>
      </w:pPr>
      <w:r>
        <w:rPr>
          <w:rFonts w:hint="eastAsia"/>
        </w:rPr>
        <w:t>■</w:t>
      </w:r>
      <w:r>
        <w:rPr>
          <w:rFonts w:hint="eastAsia"/>
        </w:rPr>
        <w:t xml:space="preserve"> </w:t>
      </w:r>
      <w:r>
        <w:rPr>
          <w:rFonts w:hint="eastAsia"/>
        </w:rPr>
        <w:t>李冀安</w:t>
      </w:r>
    </w:p>
    <w:p w:rsidR="00156D8D" w:rsidRDefault="00156D8D">
      <w:pPr>
        <w:ind w:firstLine="420"/>
        <w:jc w:val="left"/>
      </w:pPr>
      <w:r>
        <w:rPr>
          <w:rFonts w:hint="eastAsia"/>
        </w:rPr>
        <w:t>平利县位于我省东南部，总人口</w:t>
      </w:r>
      <w:r>
        <w:rPr>
          <w:rFonts w:hint="eastAsia"/>
        </w:rPr>
        <w:t>23</w:t>
      </w:r>
      <w:r>
        <w:rPr>
          <w:rFonts w:hint="eastAsia"/>
        </w:rPr>
        <w:t>万人，</w:t>
      </w:r>
      <w:r>
        <w:rPr>
          <w:rFonts w:hint="eastAsia"/>
        </w:rPr>
        <w:t>4.9</w:t>
      </w:r>
      <w:r>
        <w:rPr>
          <w:rFonts w:hint="eastAsia"/>
        </w:rPr>
        <w:t>万青壮年常年在外务工。近年来，该县按照“输出劳动力、引回生产力，输出打工者、引回创业者”的思路，外出能人返乡创业蓬勃兴起，呈现出人才回归、技术回乡、资金回流、企业回迁的喜人局面，实现了由“打工大县”向“创业大县”的转变，也实现“创业一人、带动一片、致富一方”的倍增效应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有着浓厚的恋乡情结，回报家乡是一方能人的共同心愿。县委、县政府需要让这些能人安心留下来，让留下来的人才能够在乡村这广袤的土地上大显身手，施展自己的才华，让这些人的聪明才智转换为农业的发展、农村的变化、农民的小康生活的“动能”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“返乡创业者有想法、有技术、有订单，通过政府服务，实现他们的想法，就能形成一条完整的产业链。”平利县县长陈伦富说，县上坚持返乡创业发展到哪里，基础设施就配套到哪里。同时，把为返乡创业者排忧解难作为政府第一责任，确保“创一个成一个、成一个带一片”，还为企业发展排忧解难、保驾护航，确保返乡创业主体安心经营。如今的平利，已成为能人回乡创业、助推乡村振兴的一片热土。</w:t>
      </w:r>
    </w:p>
    <w:p w:rsidR="00156D8D" w:rsidRDefault="00156D8D">
      <w:pPr>
        <w:ind w:firstLine="420"/>
        <w:jc w:val="left"/>
      </w:pPr>
      <w:r>
        <w:rPr>
          <w:rFonts w:hint="eastAsia"/>
        </w:rPr>
        <w:t>在平利，越来越多的返乡能人活跃在乡村的每个角落，他们在和泥土打交道中，追寻自我价值，和乡亲共呼吸的过程中，把自己真正融入了乡村，和农村同发展，共命运。有他们在，乡村被激发新活力，焕发新气象。有他们的努力，“乡村美、农民富、产业兴”的发展目标一定能够实现。</w:t>
      </w:r>
    </w:p>
    <w:p w:rsidR="00156D8D" w:rsidRDefault="00156D8D">
      <w:pPr>
        <w:ind w:firstLine="420"/>
        <w:jc w:val="right"/>
      </w:pPr>
      <w:r>
        <w:rPr>
          <w:rFonts w:hint="eastAsia"/>
        </w:rPr>
        <w:t>陕西农村报</w:t>
      </w:r>
      <w:r>
        <w:rPr>
          <w:rFonts w:hint="eastAsia"/>
        </w:rPr>
        <w:t>2021-02-26</w:t>
      </w:r>
    </w:p>
    <w:p w:rsidR="00156D8D" w:rsidRDefault="00156D8D" w:rsidP="009D3A4C">
      <w:pPr>
        <w:sectPr w:rsidR="00156D8D" w:rsidSect="007139CE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12AE" w:rsidRDefault="008F12AE"/>
    <w:sectPr w:rsidR="008F12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CE" w:rsidRDefault="008F12AE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CE" w:rsidRDefault="008F12AE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CE" w:rsidRDefault="008F12AE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CE" w:rsidRDefault="008F12AE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</w:t>
    </w:r>
    <w:r>
      <w:rPr>
        <w:rFonts w:hint="eastAsia"/>
      </w:rPr>
      <w:t xml:space="preserve">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6D8D"/>
    <w:rsid w:val="00156D8D"/>
    <w:rsid w:val="008F1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6D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6D8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156D8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156D8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156D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156D8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2382</Characters>
  <Application>Microsoft Office Word</Application>
  <DocSecurity>0</DocSecurity>
  <Lines>19</Lines>
  <Paragraphs>5</Paragraphs>
  <ScaleCrop>false</ScaleCrop>
  <Company/>
  <LinksUpToDate>false</LinksUpToDate>
  <CharactersWithSpaces>2794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2023-07-20T09:43:00Z</dcterms:created>
</cp:coreProperties>
</file>