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74EF" w:rsidRDefault="005174EF" w:rsidP="007963EF">
      <w:pPr>
        <w:pStyle w:val="1"/>
      </w:pPr>
      <w:r>
        <w:rPr>
          <w:rFonts w:hint="eastAsia"/>
        </w:rPr>
        <w:t>广东省台山市政协首设海岛委员联络站 打通基层政协协商的“最后一海里”</w:t>
      </w:r>
    </w:p>
    <w:p w:rsidR="005174EF" w:rsidRDefault="005174EF" w:rsidP="005174EF">
      <w:pPr>
        <w:ind w:firstLineChars="200" w:firstLine="420"/>
        <w:jc w:val="left"/>
      </w:pPr>
      <w:r>
        <w:rPr>
          <w:rFonts w:hint="eastAsia"/>
        </w:rPr>
        <w:t>“下川岛距离山咀港码头有</w:t>
      </w:r>
      <w:r>
        <w:t>18</w:t>
      </w:r>
      <w:r>
        <w:t>海里，从这里乘船到山咀港要</w:t>
      </w:r>
      <w:r>
        <w:t>35</w:t>
      </w:r>
      <w:r>
        <w:t>分钟。我们一直希望能在岛上设点，让当地居民、游客、经营者都能畅通无阻地向政协委员反映意见，打通基层协商的</w:t>
      </w:r>
      <w:r>
        <w:t>‘</w:t>
      </w:r>
      <w:r>
        <w:t>最后一海里</w:t>
      </w:r>
      <w:r>
        <w:t>’</w:t>
      </w:r>
      <w:r>
        <w:t>。</w:t>
      </w:r>
      <w:r>
        <w:t>”</w:t>
      </w:r>
    </w:p>
    <w:p w:rsidR="005174EF" w:rsidRDefault="005174EF" w:rsidP="005174EF">
      <w:pPr>
        <w:ind w:firstLineChars="200" w:firstLine="420"/>
        <w:jc w:val="left"/>
      </w:pPr>
      <w:r>
        <w:t>6</w:t>
      </w:r>
      <w:r>
        <w:t>月</w:t>
      </w:r>
      <w:r>
        <w:t>16</w:t>
      </w:r>
      <w:r>
        <w:t>日，广东省台山市政协川岛镇联络组委员联络站在下川岛王府洲景区挂牌成立，这是台山市首个政协委员联络站。台山市政协副主席蔡柏滋，川岛镇联络组负责人参加了挂牌仪式。</w:t>
      </w:r>
    </w:p>
    <w:p w:rsidR="005174EF" w:rsidRDefault="005174EF" w:rsidP="005174EF">
      <w:pPr>
        <w:ind w:firstLineChars="200" w:firstLine="420"/>
        <w:jc w:val="left"/>
      </w:pPr>
      <w:r>
        <w:rPr>
          <w:rFonts w:hint="eastAsia"/>
        </w:rPr>
        <w:t>“我是政协大家庭的一分子，也是下川岛旅游区的经营个体。川岛的发展与我的事业紧密联结，我对岛上的一站一景都非常熟悉。”</w:t>
      </w:r>
    </w:p>
    <w:p w:rsidR="005174EF" w:rsidRDefault="005174EF" w:rsidP="005174EF">
      <w:pPr>
        <w:ind w:firstLineChars="200" w:firstLine="420"/>
        <w:jc w:val="left"/>
      </w:pPr>
      <w:r>
        <w:rPr>
          <w:rFonts w:hint="eastAsia"/>
        </w:rPr>
        <w:t>台山市政协企业界委员方春来是下川岛王府洲景区一家酒店的经营者，得知川岛镇联络组要在下川设置委员联络站，方春来大力支持，利用自家智能酒店便利的区位条件和完善的设施配套，打造了全市第一个由界别委员带岗服务的基层联络站。</w:t>
      </w:r>
    </w:p>
    <w:p w:rsidR="005174EF" w:rsidRDefault="005174EF" w:rsidP="005174EF">
      <w:pPr>
        <w:ind w:firstLineChars="200" w:firstLine="420"/>
        <w:jc w:val="left"/>
      </w:pPr>
      <w:r>
        <w:rPr>
          <w:rFonts w:hint="eastAsia"/>
        </w:rPr>
        <w:t>“这是政协委员发挥界别工作优势，积极担当履职的好做法、新形式，希望能为岛上群众反映意见、寻求帮助提供有力支持。”蔡柏滋介绍道。联络站</w:t>
      </w:r>
      <w:r>
        <w:t>24</w:t>
      </w:r>
      <w:r>
        <w:t>小时</w:t>
      </w:r>
      <w:r>
        <w:t>“</w:t>
      </w:r>
      <w:r>
        <w:t>不打烊</w:t>
      </w:r>
      <w:r>
        <w:t>”</w:t>
      </w:r>
      <w:r>
        <w:t>，周边居民、游客可通过意见收集本或意见箱提出意见建议，联络站将安排专人收集反馈至联络组，及时联系相关部门予以解决，政协委员将定期向专委会反映站点工作情况。</w:t>
      </w:r>
    </w:p>
    <w:p w:rsidR="005174EF" w:rsidRDefault="005174EF" w:rsidP="005174EF">
      <w:pPr>
        <w:ind w:firstLineChars="200" w:firstLine="420"/>
        <w:jc w:val="left"/>
      </w:pPr>
      <w:r>
        <w:rPr>
          <w:rFonts w:hint="eastAsia"/>
        </w:rPr>
        <w:t>“岛上车辆乱停乱放现象比较普遍，除安全隐患等问题外，还会影响外地游客对川岛旅游的印象。”</w:t>
      </w:r>
    </w:p>
    <w:p w:rsidR="005174EF" w:rsidRDefault="005174EF" w:rsidP="005174EF">
      <w:pPr>
        <w:ind w:firstLineChars="200" w:firstLine="420"/>
        <w:jc w:val="left"/>
      </w:pPr>
      <w:r>
        <w:rPr>
          <w:rFonts w:hint="eastAsia"/>
        </w:rPr>
        <w:t>“‘沙滩超市’很受欢迎，海鲜一上水就被游客抢购一空。建议职能部门完善市场经营相关管理机制，让‘沙滩超市’更加有序、规范。”</w:t>
      </w:r>
    </w:p>
    <w:p w:rsidR="005174EF" w:rsidRDefault="005174EF" w:rsidP="005174EF">
      <w:pPr>
        <w:ind w:firstLineChars="200" w:firstLine="420"/>
        <w:jc w:val="left"/>
      </w:pPr>
      <w:r>
        <w:rPr>
          <w:rFonts w:hint="eastAsia"/>
        </w:rPr>
        <w:t>下川岛委员联络站第一天开门接访，就收到了群众和商户的热心建言。委员们现场办公，认真记录大家反映的问题和意见，并当即联系相关部门研究解决对策。</w:t>
      </w:r>
    </w:p>
    <w:p w:rsidR="005174EF" w:rsidRDefault="005174EF" w:rsidP="005174EF">
      <w:pPr>
        <w:ind w:firstLineChars="200" w:firstLine="420"/>
        <w:jc w:val="left"/>
      </w:pPr>
      <w:r>
        <w:rPr>
          <w:rFonts w:hint="eastAsia"/>
        </w:rPr>
        <w:t>“以前有问题要离岛坐船去反映，现在岛上就有联络站，驻站政协委员会帮我们想办法。”“出门就能反映意见了，有问题随时找政协委员。”委员联络站的设立将联系群众工作前移一线，委员履职更靠前，民意通达更有效。</w:t>
      </w:r>
    </w:p>
    <w:p w:rsidR="005174EF" w:rsidRDefault="005174EF" w:rsidP="005174EF">
      <w:pPr>
        <w:ind w:firstLineChars="200" w:firstLine="420"/>
        <w:jc w:val="left"/>
      </w:pPr>
      <w:r>
        <w:rPr>
          <w:rFonts w:hint="eastAsia"/>
        </w:rPr>
        <w:t>下川岛委员联络站不仅为当地群众提供意见畅达平台，还定期举办协商座谈活动，邀请当地居民、外地游客、商户代表、景区管理者围绕川岛产业发展、设施建设、基层治理等协商交流、议政建言。</w:t>
      </w:r>
    </w:p>
    <w:p w:rsidR="005174EF" w:rsidRDefault="005174EF" w:rsidP="005174EF">
      <w:pPr>
        <w:ind w:firstLineChars="200" w:firstLine="420"/>
        <w:jc w:val="left"/>
      </w:pPr>
      <w:r>
        <w:rPr>
          <w:rFonts w:hint="eastAsia"/>
        </w:rPr>
        <w:t>“一直以来，川岛都没有独立的垃圾处理场，岛上的生活垃圾需要在收集、分类、压缩后统一运到内陆去处理。旺季客流量大，需要处理的垃圾量也很大，一旦遇上大风停航，垃圾就只能堆在岛上的中转站，给海岛的环境卫生造成很大的影响，希望相关部门能在岛上加快建设垃圾处理场。”……</w:t>
      </w:r>
    </w:p>
    <w:p w:rsidR="005174EF" w:rsidRDefault="005174EF" w:rsidP="005174EF">
      <w:pPr>
        <w:ind w:firstLineChars="200" w:firstLine="420"/>
        <w:jc w:val="left"/>
      </w:pPr>
      <w:r>
        <w:rPr>
          <w:rFonts w:hint="eastAsia"/>
        </w:rPr>
        <w:t>政协委员、镇政府代表、群众代表在下川岛联络站里召开第一场协商座谈会。大家畅所欲言，充分发表意见。结合座谈会上收集到的意见建议，委员们即刻行动，前往实地开展考察调研，通过问计于民、问需于民，引导当地群众参与到基层共建共治共享中，为下川岛高质量发展广纳良言、广献良策。</w:t>
      </w:r>
    </w:p>
    <w:p w:rsidR="005174EF" w:rsidRDefault="005174EF" w:rsidP="005174EF">
      <w:pPr>
        <w:ind w:firstLineChars="200" w:firstLine="420"/>
        <w:jc w:val="left"/>
      </w:pPr>
      <w:r>
        <w:rPr>
          <w:rFonts w:hint="eastAsia"/>
        </w:rPr>
        <w:t>据悉，台山市政协将接续成立更多委员联络站，把基层协商触角延伸到企业、协会、乡村，不断优化社情民意信息收集反馈的路径，以点状式平台载体、网格化管理服务推动政协协商与基层协商有效衔接，不断丰富和拓展政协工作的实践特色和时代特色。</w:t>
      </w:r>
    </w:p>
    <w:p w:rsidR="005174EF" w:rsidRDefault="005174EF" w:rsidP="005174EF">
      <w:pPr>
        <w:ind w:firstLineChars="200" w:firstLine="420"/>
        <w:jc w:val="left"/>
      </w:pPr>
      <w:r w:rsidRPr="00914030">
        <w:rPr>
          <w:rFonts w:hint="eastAsia"/>
        </w:rPr>
        <w:t>本报记者</w:t>
      </w:r>
      <w:r w:rsidRPr="00914030">
        <w:t xml:space="preserve"> </w:t>
      </w:r>
      <w:r w:rsidRPr="00914030">
        <w:t>揭春雁</w:t>
      </w:r>
      <w:r w:rsidRPr="00914030">
        <w:t xml:space="preserve"> </w:t>
      </w:r>
      <w:r w:rsidRPr="00914030">
        <w:t>通讯员</w:t>
      </w:r>
      <w:r w:rsidRPr="00914030">
        <w:t xml:space="preserve"> </w:t>
      </w:r>
      <w:r w:rsidRPr="00914030">
        <w:t>周诺飞</w:t>
      </w:r>
    </w:p>
    <w:p w:rsidR="005174EF" w:rsidRDefault="005174EF" w:rsidP="005174EF">
      <w:pPr>
        <w:ind w:firstLineChars="200" w:firstLine="420"/>
        <w:jc w:val="right"/>
      </w:pPr>
      <w:r w:rsidRPr="00914030">
        <w:rPr>
          <w:rFonts w:hint="eastAsia"/>
        </w:rPr>
        <w:t>人民政协报</w:t>
      </w:r>
      <w:r>
        <w:rPr>
          <w:rFonts w:hint="eastAsia"/>
        </w:rPr>
        <w:t>2023-07-03</w:t>
      </w:r>
    </w:p>
    <w:p w:rsidR="005174EF" w:rsidRDefault="005174EF" w:rsidP="00C77887">
      <w:pPr>
        <w:sectPr w:rsidR="005174EF" w:rsidSect="00C77887">
          <w:type w:val="continuous"/>
          <w:pgSz w:w="11906" w:h="16838"/>
          <w:pgMar w:top="1644" w:right="1236" w:bottom="1418" w:left="1814" w:header="851" w:footer="907" w:gutter="0"/>
          <w:pgNumType w:start="1"/>
          <w:cols w:space="720"/>
          <w:docGrid w:type="lines" w:linePitch="341" w:charSpace="2373"/>
        </w:sectPr>
      </w:pPr>
    </w:p>
    <w:p w:rsidR="00EF0558" w:rsidRDefault="00EF0558"/>
    <w:sectPr w:rsidR="00EF05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74EF"/>
    <w:rsid w:val="005174EF"/>
    <w:rsid w:val="00EF05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74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174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1113</Characters>
  <Application>Microsoft Office Word</Application>
  <DocSecurity>0</DocSecurity>
  <Lines>9</Lines>
  <Paragraphs>2</Paragraphs>
  <ScaleCrop>false</ScaleCrop>
  <Company>Microsoft</Company>
  <LinksUpToDate>false</LinksUpToDate>
  <CharactersWithSpaces>1306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2023-07-07T01:52:00Z</dcterms:created>
</cp:coreProperties>
</file>