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F53AB" w:rsidRDefault="007F53AB" w:rsidP="002175F8">
      <w:pPr>
        <w:pStyle w:val="1"/>
      </w:pPr>
      <w:r w:rsidRPr="002862EC">
        <w:rPr>
          <w:rFonts w:hint="eastAsia"/>
        </w:rPr>
        <w:t>定西市政协协商向基层延伸工作见闻</w:t>
      </w:r>
    </w:p>
    <w:p w:rsidR="007F53AB" w:rsidRDefault="007F53AB" w:rsidP="007F53AB">
      <w:pPr>
        <w:ind w:firstLineChars="200" w:firstLine="420"/>
        <w:jc w:val="left"/>
      </w:pPr>
      <w:r w:rsidRPr="002862EC">
        <w:rPr>
          <w:rFonts w:hint="eastAsia"/>
        </w:rPr>
        <w:t>让政协协商在基层香溢陇中</w:t>
      </w:r>
    </w:p>
    <w:p w:rsidR="007F53AB" w:rsidRDefault="007F53AB" w:rsidP="007F53AB">
      <w:pPr>
        <w:ind w:firstLineChars="200" w:firstLine="420"/>
        <w:jc w:val="left"/>
      </w:pPr>
      <w:r w:rsidRPr="002862EC">
        <w:rPr>
          <w:rFonts w:hint="eastAsia"/>
        </w:rPr>
        <w:t>——定西市政协协商向基层延伸工作见闻</w:t>
      </w:r>
    </w:p>
    <w:p w:rsidR="007F53AB" w:rsidRDefault="007F53AB" w:rsidP="007F53AB">
      <w:pPr>
        <w:ind w:firstLineChars="200" w:firstLine="420"/>
        <w:jc w:val="left"/>
      </w:pPr>
      <w:r>
        <w:rPr>
          <w:rFonts w:hint="eastAsia"/>
        </w:rPr>
        <w:t>本报通讯员张强</w:t>
      </w:r>
      <w:r>
        <w:t xml:space="preserve"> </w:t>
      </w:r>
      <w:r>
        <w:t>记者师向东</w:t>
      </w:r>
    </w:p>
    <w:p w:rsidR="007F53AB" w:rsidRDefault="007F53AB" w:rsidP="007F53AB">
      <w:pPr>
        <w:ind w:firstLineChars="200" w:firstLine="420"/>
        <w:jc w:val="left"/>
      </w:pPr>
      <w:r>
        <w:rPr>
          <w:rFonts w:hint="eastAsia"/>
        </w:rPr>
        <w:t>“乡村建设为农民而建、依靠农民来建，关键要把农民留在农村，让农民成为乡村建设的‘主角’。”</w:t>
      </w:r>
    </w:p>
    <w:p w:rsidR="007F53AB" w:rsidRDefault="007F53AB" w:rsidP="007F53AB">
      <w:pPr>
        <w:ind w:firstLineChars="200" w:firstLine="420"/>
        <w:jc w:val="left"/>
      </w:pPr>
      <w:r>
        <w:rPr>
          <w:rFonts w:hint="eastAsia"/>
        </w:rPr>
        <w:t>“建议统筹推进各类规划编制进度，突出产业规划在村庄规划中的重要性，充分发挥村民主体作用，切实解决村庄规划编制资金缺口问题。”</w:t>
      </w:r>
    </w:p>
    <w:p w:rsidR="007F53AB" w:rsidRDefault="007F53AB" w:rsidP="007F53AB">
      <w:pPr>
        <w:ind w:firstLineChars="200" w:firstLine="420"/>
        <w:jc w:val="left"/>
      </w:pPr>
      <w:r>
        <w:rPr>
          <w:rFonts w:hint="eastAsia"/>
        </w:rPr>
        <w:t>“建议加强乡村文化设施建设，常态化开展惠民文化活动，加大乡村文化建设资金保障，加快培养相关人才。”</w:t>
      </w:r>
    </w:p>
    <w:p w:rsidR="007F53AB" w:rsidRDefault="007F53AB" w:rsidP="007F53AB">
      <w:pPr>
        <w:ind w:firstLineChars="200" w:firstLine="420"/>
        <w:jc w:val="left"/>
      </w:pPr>
      <w:r>
        <w:rPr>
          <w:rFonts w:hint="eastAsia"/>
        </w:rPr>
        <w:t>……</w:t>
      </w:r>
    </w:p>
    <w:p w:rsidR="007F53AB" w:rsidRDefault="007F53AB" w:rsidP="007F53AB">
      <w:pPr>
        <w:ind w:firstLineChars="200" w:firstLine="420"/>
        <w:jc w:val="left"/>
      </w:pPr>
      <w:r>
        <w:rPr>
          <w:rFonts w:hint="eastAsia"/>
        </w:rPr>
        <w:t>近日，定西市政协五届十次常委会会议围绕“乡村建设行动”开展专题协商议政，这是市政协常委、委员紧扣主题建言献策的场景。</w:t>
      </w:r>
    </w:p>
    <w:p w:rsidR="007F53AB" w:rsidRDefault="007F53AB" w:rsidP="007F53AB">
      <w:pPr>
        <w:ind w:firstLineChars="200" w:firstLine="420"/>
        <w:jc w:val="left"/>
      </w:pPr>
      <w:r>
        <w:rPr>
          <w:rFonts w:hint="eastAsia"/>
        </w:rPr>
        <w:t>今年以来，定西市政协围绕乡村振兴提出提案</w:t>
      </w:r>
      <w:r>
        <w:t>75</w:t>
      </w:r>
      <w:r>
        <w:t>件，开展调研视察</w:t>
      </w:r>
      <w:r>
        <w:t>4</w:t>
      </w:r>
      <w:r>
        <w:t>次，提交社情民意</w:t>
      </w:r>
      <w:r>
        <w:t>4</w:t>
      </w:r>
      <w:r>
        <w:t>条，特别是以政协协商向基层延伸为载体，将政协履职活动与基层治理相结合，在助推乡村振兴战略实施中发挥了政协作用、展现了政协作为。</w:t>
      </w:r>
    </w:p>
    <w:p w:rsidR="007F53AB" w:rsidRDefault="007F53AB" w:rsidP="007F53AB">
      <w:pPr>
        <w:ind w:firstLineChars="200" w:firstLine="420"/>
        <w:jc w:val="left"/>
      </w:pPr>
      <w:r>
        <w:rPr>
          <w:rFonts w:hint="eastAsia"/>
        </w:rPr>
        <w:t>搭建平台协以成事</w:t>
      </w:r>
    </w:p>
    <w:p w:rsidR="007F53AB" w:rsidRDefault="007F53AB" w:rsidP="007F53AB">
      <w:pPr>
        <w:ind w:firstLineChars="200" w:firstLine="420"/>
        <w:jc w:val="left"/>
      </w:pPr>
      <w:r>
        <w:rPr>
          <w:rFonts w:hint="eastAsia"/>
        </w:rPr>
        <w:t>工作中，定西市政协把“政协委员联络工作室”建设和“协商在基层”创建，作为完善委员联系界别群众制度机制的重要抓手，引导各县区政协以“书香政协”建设为引领，全面推进“政协委员联络工作室”建设和“协商在基层”品牌创建，为委员履职搭建了重要平台，为基层社会有效治理贡献了政协力量。</w:t>
      </w:r>
    </w:p>
    <w:p w:rsidR="007F53AB" w:rsidRDefault="007F53AB" w:rsidP="007F53AB">
      <w:pPr>
        <w:ind w:firstLineChars="200" w:firstLine="420"/>
        <w:jc w:val="left"/>
      </w:pPr>
      <w:r>
        <w:rPr>
          <w:rFonts w:hint="eastAsia"/>
        </w:rPr>
        <w:t>半年来，市政协和各县区政协共建设“政协委员联络工作室”</w:t>
      </w:r>
      <w:r>
        <w:t>70</w:t>
      </w:r>
      <w:r>
        <w:t>多个，聚焦经济社会发展堵点难点议事，紧贴界别群众急难愁盼协商，常态化、创新性开展丰富多彩的协商活动</w:t>
      </w:r>
      <w:r>
        <w:t>120</w:t>
      </w:r>
      <w:r>
        <w:t>多场次，推动了基层一大批实事的办理。</w:t>
      </w:r>
    </w:p>
    <w:p w:rsidR="007F53AB" w:rsidRDefault="007F53AB" w:rsidP="007F53AB">
      <w:pPr>
        <w:ind w:firstLineChars="200" w:firstLine="420"/>
        <w:jc w:val="left"/>
      </w:pPr>
      <w:r>
        <w:rPr>
          <w:rFonts w:hint="eastAsia"/>
        </w:rPr>
        <w:t>全市</w:t>
      </w:r>
      <w:r>
        <w:t>1460</w:t>
      </w:r>
      <w:r>
        <w:t>个协商议事室按照</w:t>
      </w:r>
      <w:r>
        <w:t>“</w:t>
      </w:r>
      <w:r>
        <w:t>六步</w:t>
      </w:r>
      <w:r>
        <w:t>”</w:t>
      </w:r>
      <w:r>
        <w:t>程序，有力有序有效开展协商活动，为全市政协系统围绕中心履职、助推乡村建设提供了重要支撑。</w:t>
      </w:r>
    </w:p>
    <w:p w:rsidR="007F53AB" w:rsidRDefault="007F53AB" w:rsidP="007F53AB">
      <w:pPr>
        <w:ind w:firstLineChars="200" w:firstLine="420"/>
        <w:jc w:val="left"/>
      </w:pPr>
      <w:r>
        <w:rPr>
          <w:rFonts w:hint="eastAsia"/>
        </w:rPr>
        <w:t>安定区“融合和”、陇西县“药都有约”、临洮县“临距离”、通渭县“通事商”、渭源县“源头协商”、漳县“请你来协商”、岷县“一碗烩菜办丧事”等协商形式各具特色、成果丰硕，已成为全市叫得响、有影响的协商品牌和社会治理、乡村振兴、乡风文明建设的重要支撑，政协协商的影响力不断扩大、知晓度不断提升。</w:t>
      </w:r>
    </w:p>
    <w:p w:rsidR="007F53AB" w:rsidRDefault="007F53AB" w:rsidP="007F53AB">
      <w:pPr>
        <w:ind w:firstLineChars="200" w:firstLine="420"/>
        <w:jc w:val="left"/>
      </w:pPr>
      <w:r>
        <w:rPr>
          <w:rFonts w:hint="eastAsia"/>
        </w:rPr>
        <w:t>“市政协以界别为单元建立委员联络工作室，把‘大政协’化成‘小组织’，用灵活多样的形式把委员凝聚在一起，把界别群众团结在一起，解决了许多群众急难愁盼问题，为推动基层社会治理做出了政协贡献。”此次常委会会议上，市委副书记温卫东对政协工作给予高度评价。</w:t>
      </w:r>
    </w:p>
    <w:p w:rsidR="007F53AB" w:rsidRDefault="007F53AB" w:rsidP="007F53AB">
      <w:pPr>
        <w:ind w:firstLineChars="200" w:firstLine="420"/>
        <w:jc w:val="left"/>
      </w:pPr>
      <w:r>
        <w:rPr>
          <w:rFonts w:hint="eastAsia"/>
        </w:rPr>
        <w:t>创建品牌提质增效</w:t>
      </w:r>
    </w:p>
    <w:p w:rsidR="007F53AB" w:rsidRDefault="007F53AB" w:rsidP="007F53AB">
      <w:pPr>
        <w:ind w:firstLineChars="200" w:firstLine="420"/>
        <w:jc w:val="left"/>
      </w:pPr>
      <w:r>
        <w:rPr>
          <w:rFonts w:hint="eastAsia"/>
        </w:rPr>
        <w:t>有事好商量，怎么商量好？基层政协工作如何提质增效？</w:t>
      </w:r>
    </w:p>
    <w:p w:rsidR="007F53AB" w:rsidRDefault="007F53AB" w:rsidP="007F53AB">
      <w:pPr>
        <w:ind w:firstLineChars="200" w:firstLine="420"/>
        <w:jc w:val="left"/>
      </w:pPr>
      <w:r>
        <w:rPr>
          <w:rFonts w:hint="eastAsia"/>
        </w:rPr>
        <w:t>“我们积极发挥县政协党组政治引领作用，以界别协商为载体，在‘广泛’性上拓展、在‘多层’性上用力，努力构建起立体化的政协协商框架，打造出多视角的履职出彩窗口。”在巩昌镇靛坪村观摩时，陇西县政协在基层协商民主议事的探索实践，赢得大家的一致点赞。</w:t>
      </w:r>
    </w:p>
    <w:p w:rsidR="007F53AB" w:rsidRDefault="007F53AB" w:rsidP="007F53AB">
      <w:pPr>
        <w:ind w:firstLineChars="200" w:firstLine="420"/>
        <w:jc w:val="left"/>
      </w:pPr>
      <w:r>
        <w:rPr>
          <w:rFonts w:hint="eastAsia"/>
        </w:rPr>
        <w:t>渭源县政协积极创建“源头协商”品牌，首选农村高价彩礼、厚葬薄养治理等议题，通过“源头协商”平台广泛精准协商，取得“少要彩礼要幸福”“厚养薄葬尽孝心”等协商成果，不断营造出健康向上的良好社会氛围。</w:t>
      </w:r>
    </w:p>
    <w:p w:rsidR="007F53AB" w:rsidRDefault="007F53AB" w:rsidP="007F53AB">
      <w:pPr>
        <w:ind w:firstLineChars="200" w:firstLine="420"/>
        <w:jc w:val="left"/>
      </w:pPr>
      <w:r>
        <w:rPr>
          <w:rFonts w:hint="eastAsia"/>
        </w:rPr>
        <w:t>走进安定区鲁家沟镇将台村，蓝天白云下、绿树掩映中，村道街巷里垃圾遍地的场景早已成为过往，游园、健身设施、分类垃圾箱穿插左右。“最重要的是让村民融入乡村治理。”将台村党支部书记彭名海说，该村通过搭建协商平台、完善协商机制、丰富协商内容，畅通群众议事渠道，让群众呼声有回应，把实事办在群众心坎上，让“我的社区我做主”深入人心，形成共商共建共治共享的社区治理新格局。</w:t>
      </w:r>
    </w:p>
    <w:p w:rsidR="007F53AB" w:rsidRDefault="007F53AB" w:rsidP="007F53AB">
      <w:pPr>
        <w:ind w:firstLineChars="200" w:firstLine="420"/>
        <w:jc w:val="left"/>
      </w:pPr>
      <w:r>
        <w:rPr>
          <w:rFonts w:hint="eastAsia"/>
        </w:rPr>
        <w:t>近年来，临洮县洮阳镇马家窑村立足彩陶文化资源禀赋，通过政协搭台、多方参与、服务民生，走出了一条共商共办共享新路。“村协商议事会深入群众，组织村‘两委’干部‘沉’下去、政协委员‘动’起来、党员群众‘融’进来，直面群众的急难愁盼问题，确保协商议题来自群众，协商活动更加精准，更好服务群众生产生活和推动全村振兴发展。”洮阳镇相关负责同志说。</w:t>
      </w:r>
    </w:p>
    <w:p w:rsidR="007F53AB" w:rsidRDefault="007F53AB" w:rsidP="007F53AB">
      <w:pPr>
        <w:ind w:firstLineChars="200" w:firstLine="420"/>
        <w:jc w:val="left"/>
      </w:pPr>
      <w:r>
        <w:rPr>
          <w:rFonts w:hint="eastAsia"/>
        </w:rPr>
        <w:t>发挥作用助力发展</w:t>
      </w:r>
    </w:p>
    <w:p w:rsidR="007F53AB" w:rsidRDefault="007F53AB" w:rsidP="007F53AB">
      <w:pPr>
        <w:ind w:firstLineChars="200" w:firstLine="420"/>
        <w:jc w:val="left"/>
      </w:pPr>
      <w:r>
        <w:rPr>
          <w:rFonts w:hint="eastAsia"/>
        </w:rPr>
        <w:t>此次常委会会议召开前，定西市政协主要领导带领主席会议成员、各县区政协主席和部分市政协常委先后深入临洮县、渭源县、陇西县和安定区，就示范村建设和政协重点工作开展了视察。大家一路看、一路听、一路想、一路议，总结交流前一阶段工作情况，进一步完善工作程序，推动政协协商在基层更加规范、有序、有效地开展。</w:t>
      </w:r>
    </w:p>
    <w:p w:rsidR="007F53AB" w:rsidRDefault="007F53AB" w:rsidP="007F53AB">
      <w:pPr>
        <w:ind w:firstLineChars="200" w:firstLine="420"/>
        <w:jc w:val="left"/>
      </w:pPr>
      <w:r>
        <w:rPr>
          <w:rFonts w:hint="eastAsia"/>
        </w:rPr>
        <w:t>脚板走一线，亮点映眼帘。大家纷纷表示，推进政协协商向基层延伸，是政协服务党委政府科学决策的有效抓手，要更好发挥市县政协的独特优势，将政协履职活动与基层治理相结合，积极凝聚共识、化解矛盾、理顺情绪、增进团结。</w:t>
      </w:r>
    </w:p>
    <w:p w:rsidR="007F53AB" w:rsidRDefault="007F53AB" w:rsidP="007F53AB">
      <w:pPr>
        <w:ind w:firstLineChars="200" w:firstLine="420"/>
        <w:jc w:val="left"/>
      </w:pPr>
      <w:r>
        <w:rPr>
          <w:rFonts w:hint="eastAsia"/>
        </w:rPr>
        <w:t>如今，在协商议事室、在田间地头、在村口院落、在项目现场、在问题一线，陇中大地基层协商议事的地点更趋丰富多样；院落会、现场会、座谈会，开展协商议事的形式更加不拘一格。</w:t>
      </w:r>
    </w:p>
    <w:p w:rsidR="007F53AB" w:rsidRDefault="007F53AB" w:rsidP="007F53AB">
      <w:pPr>
        <w:ind w:firstLineChars="200" w:firstLine="420"/>
        <w:jc w:val="left"/>
      </w:pPr>
      <w:r>
        <w:rPr>
          <w:rFonts w:hint="eastAsia"/>
        </w:rPr>
        <w:t>放眼陇中大地，一个个带着“泥土”气息的基层协商议事平台，已成为党委政府的好帮手、人民群众的连心桥、委员履职的新平台，形成了一批鲜活的经验与成果。群众的身边事、烦心事、发展事，大家一起商量着办，“议”出了解决问题的好点子，“商”出了基层治理的新路子，“干”出了政协履职的新样子。</w:t>
      </w:r>
    </w:p>
    <w:p w:rsidR="007F53AB" w:rsidRDefault="007F53AB" w:rsidP="007F53AB">
      <w:pPr>
        <w:ind w:firstLineChars="200" w:firstLine="420"/>
        <w:jc w:val="right"/>
      </w:pPr>
      <w:r w:rsidRPr="002862EC">
        <w:rPr>
          <w:rFonts w:hint="eastAsia"/>
        </w:rPr>
        <w:t>民主协商报</w:t>
      </w:r>
      <w:r>
        <w:rPr>
          <w:rFonts w:hint="eastAsia"/>
        </w:rPr>
        <w:t>2023-06-28</w:t>
      </w:r>
    </w:p>
    <w:p w:rsidR="007F53AB" w:rsidRDefault="007F53AB" w:rsidP="00D5058A">
      <w:pPr>
        <w:sectPr w:rsidR="007F53AB" w:rsidSect="00D5058A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4766D5" w:rsidRDefault="004766D5"/>
    <w:sectPr w:rsidR="004766D5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7F53AB"/>
    <w:rsid w:val="004766D5"/>
    <w:rsid w:val="007F53A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7F53AB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link w:val="1"/>
    <w:qFormat/>
    <w:rsid w:val="007F53AB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308</Words>
  <Characters>1762</Characters>
  <Application>Microsoft Office Word</Application>
  <DocSecurity>0</DocSecurity>
  <Lines>14</Lines>
  <Paragraphs>4</Paragraphs>
  <ScaleCrop>false</ScaleCrop>
  <Company>Microsoft</Company>
  <LinksUpToDate>false</LinksUpToDate>
  <CharactersWithSpaces>2066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Users</dc:creator>
  <cp:keywords/>
  <dc:description/>
  <cp:lastModifiedBy/>
  <cp:revision>1</cp:revision>
  <dcterms:created xsi:type="dcterms:W3CDTF">2023-07-13T08:18:00Z</dcterms:created>
</cp:coreProperties>
</file>