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177" w:rsidRPr="00EB44A0" w:rsidRDefault="000C2177" w:rsidP="00EB44A0">
      <w:pPr>
        <w:pStyle w:val="1"/>
      </w:pPr>
      <w:r w:rsidRPr="00EB44A0">
        <w:rPr>
          <w:rFonts w:hint="eastAsia"/>
        </w:rPr>
        <w:t>促投资·强产业·稳增长——广西玉林构建经济高质量发展新格局观察</w:t>
      </w:r>
    </w:p>
    <w:p w:rsidR="000C2177" w:rsidRDefault="000C2177" w:rsidP="000C2177">
      <w:pPr>
        <w:ind w:firstLineChars="200" w:firstLine="420"/>
        <w:jc w:val="left"/>
      </w:pPr>
      <w:r>
        <w:rPr>
          <w:rFonts w:hint="eastAsia"/>
        </w:rPr>
        <w:t>新华社记者黄庆刚</w:t>
      </w:r>
    </w:p>
    <w:p w:rsidR="000C2177" w:rsidRDefault="000C2177" w:rsidP="000C2177">
      <w:pPr>
        <w:ind w:firstLineChars="200" w:firstLine="420"/>
        <w:jc w:val="left"/>
      </w:pPr>
      <w:r>
        <w:t>岭南美玉、胜景如林；盛夏时节，万物竞生。</w:t>
      </w:r>
    </w:p>
    <w:p w:rsidR="000C2177" w:rsidRDefault="000C2177" w:rsidP="000C2177">
      <w:pPr>
        <w:ind w:firstLineChars="200" w:firstLine="420"/>
        <w:jc w:val="left"/>
      </w:pPr>
      <w:r>
        <w:t>地处桂东南、东邻粤港澳、南接北部湾、背靠大西南、面向东南亚</w:t>
      </w:r>
      <w:r>
        <w:t>……</w:t>
      </w:r>
      <w:r>
        <w:t>作为承东启西、对接沟通粤港澳大湾区和北部湾经济区的重要通道和关键节点城市，玉林市是广西民营经济示范市。近年来，玉林积极发挥区位等优势，不断优化要素配置和服务，加快项目落地，经济发展内生动力不断增强。</w:t>
      </w:r>
    </w:p>
    <w:p w:rsidR="000C2177" w:rsidRDefault="000C2177" w:rsidP="000C2177">
      <w:pPr>
        <w:ind w:firstLineChars="200" w:firstLine="420"/>
        <w:jc w:val="left"/>
      </w:pPr>
      <w:r>
        <w:t>促投资，强企业，稳增长。基础设施建设实现新突破、创新开放发展实现新飞跃、招商引资产业发展多点开花</w:t>
      </w:r>
      <w:r>
        <w:t>……</w:t>
      </w:r>
      <w:r>
        <w:t>玉林大力推进项目建设，推进商贸流通提升，消费服务业持续回暖，产业转型升级全面提速，高质量发展基础不断夯实，多轮驱动、多业支撑的新格局正在徐徐展开。</w:t>
      </w:r>
    </w:p>
    <w:p w:rsidR="000C2177" w:rsidRDefault="000C2177" w:rsidP="000C2177">
      <w:pPr>
        <w:ind w:firstLineChars="200" w:firstLine="420"/>
        <w:jc w:val="left"/>
      </w:pPr>
      <w:r>
        <w:rPr>
          <w:rFonts w:hint="eastAsia"/>
        </w:rPr>
        <w:t>开足马力忙生产</w:t>
      </w:r>
      <w:r>
        <w:t xml:space="preserve"> </w:t>
      </w:r>
      <w:r>
        <w:t>积极融入</w:t>
      </w:r>
      <w:r>
        <w:t>“</w:t>
      </w:r>
      <w:r>
        <w:t>双循环</w:t>
      </w:r>
      <w:r>
        <w:t>”</w:t>
      </w:r>
    </w:p>
    <w:p w:rsidR="000C2177" w:rsidRDefault="000C2177" w:rsidP="000C2177">
      <w:pPr>
        <w:ind w:firstLineChars="200" w:firstLine="420"/>
        <w:jc w:val="left"/>
      </w:pPr>
      <w:r>
        <w:t>70</w:t>
      </w:r>
      <w:r>
        <w:t>万吨锂电项目荒山建园，从零起步，一座锂电制造城在北部湾之滨拔地而起；柳钢中金冷轧、正威光亮铜杆等项目加快推进，新能源新材料产业发展欣欣向荣</w:t>
      </w:r>
      <w:r>
        <w:t>……</w:t>
      </w:r>
      <w:r>
        <w:t>盛夏时节，蝉鸣阵阵。在广西玉林市的工业园区，进进出出的货车络绎不绝，工人们忙着搬卸货物，到处一派繁忙景象。</w:t>
      </w:r>
    </w:p>
    <w:p w:rsidR="000C2177" w:rsidRDefault="000C2177" w:rsidP="000C2177">
      <w:pPr>
        <w:ind w:firstLineChars="200" w:firstLine="420"/>
        <w:jc w:val="left"/>
      </w:pPr>
      <w:r>
        <w:t>在玉林市容县城区，设备、工艺升级改造后的广西南方食养工厂有限公司的生产线全开，加快生产来自南方黑芝麻集团总部的订单。这家以南方黑芝麻糊闻名的企业，在做好黑芝麻产品的基础上，不断创新产品迎合市场需求，通过营养食品带动养生产业链发展。公司相关负责人说，公司目前一个月生产</w:t>
      </w:r>
      <w:r>
        <w:t>30</w:t>
      </w:r>
      <w:r>
        <w:t>多万箱营养食品，带动</w:t>
      </w:r>
      <w:r>
        <w:t>700</w:t>
      </w:r>
      <w:r>
        <w:t>多人就业，今年上半年营收超去年同期。</w:t>
      </w:r>
    </w:p>
    <w:p w:rsidR="000C2177" w:rsidRDefault="000C2177" w:rsidP="000C2177">
      <w:pPr>
        <w:ind w:firstLineChars="200" w:firstLine="420"/>
        <w:jc w:val="left"/>
      </w:pPr>
      <w:r>
        <w:t>作为广西机械装备制造业龙头企业之一，广西玉柴机器集团有限公司在拓展传统动力应用领域的同时，积极开拓新能源动力产品等新领域市场。公司党委书记、董事长李汉阳说，今年以来，玉柴在新产品的研发方面做出诸多成效：成功推出全球首款混合动力电驱无级变速动力总成，配套多家头部品牌拖拉机全新上市，开启了中国大型农业装备电驱无级变速新时代。玉柴最大排量船舶发动机</w:t>
      </w:r>
      <w:r>
        <w:t>YC16VCX</w:t>
      </w:r>
      <w:r>
        <w:t>，获得中国船级社颁发的型式认可证书。玉柴首台</w:t>
      </w:r>
      <w:r>
        <w:t>400</w:t>
      </w:r>
      <w:r>
        <w:t>千瓦大功率增程器试制成功，填补了我国市场上高度集成大功率增程器的空白。</w:t>
      </w:r>
    </w:p>
    <w:p w:rsidR="000C2177" w:rsidRDefault="000C2177" w:rsidP="000C2177">
      <w:pPr>
        <w:ind w:firstLineChars="200" w:firstLine="420"/>
        <w:jc w:val="left"/>
      </w:pPr>
      <w:r>
        <w:t>记者在玉林市容县、博白、陆川、北流等地看到，不少企业或升级生产线，或加班加点赶订单。在陆川县马坡镇的广西飞铖服饰有限公司，显示屏实时记录着服装销售数据，公司负责人李泽铖正在调取数据，对比近几个月的销售情况。</w:t>
      </w:r>
      <w:r>
        <w:t>“</w:t>
      </w:r>
      <w:r>
        <w:t>公司服装年产量从</w:t>
      </w:r>
      <w:r>
        <w:t>2017</w:t>
      </w:r>
      <w:r>
        <w:t>年的</w:t>
      </w:r>
      <w:r>
        <w:t>70</w:t>
      </w:r>
      <w:r>
        <w:t>多万件跃升到</w:t>
      </w:r>
      <w:r>
        <w:t>2022</w:t>
      </w:r>
      <w:r>
        <w:t>年的</w:t>
      </w:r>
      <w:r>
        <w:t>270</w:t>
      </w:r>
      <w:r>
        <w:t>万件，今年的销售也比较稳定。</w:t>
      </w:r>
      <w:r>
        <w:t>”</w:t>
      </w:r>
      <w:r>
        <w:t>李泽铖说，目前直属员工</w:t>
      </w:r>
      <w:r>
        <w:t>290</w:t>
      </w:r>
      <w:r>
        <w:t>多名，带动周边就业</w:t>
      </w:r>
      <w:r>
        <w:t>1000</w:t>
      </w:r>
      <w:r>
        <w:t>多人。</w:t>
      </w:r>
    </w:p>
    <w:p w:rsidR="000C2177" w:rsidRDefault="000C2177" w:rsidP="000C2177">
      <w:pPr>
        <w:ind w:firstLineChars="200" w:firstLine="420"/>
        <w:jc w:val="left"/>
      </w:pPr>
      <w:r>
        <w:t>如今，玉林不少企业还抓住</w:t>
      </w:r>
      <w:r>
        <w:t>RCEP</w:t>
      </w:r>
      <w:r>
        <w:t>生效实施和</w:t>
      </w:r>
      <w:r>
        <w:t>“</w:t>
      </w:r>
      <w:r>
        <w:t>一带一路</w:t>
      </w:r>
      <w:r>
        <w:t>”</w:t>
      </w:r>
      <w:r>
        <w:t>建设机遇，拓展开放发展渠道。在广西北流泰宏达电子有限公司厂房内，工人忙着生产</w:t>
      </w:r>
      <w:r>
        <w:t>AI</w:t>
      </w:r>
      <w:r>
        <w:t>智能机器人、早教机等各类电子设备。</w:t>
      </w:r>
      <w:r>
        <w:t>“</w:t>
      </w:r>
      <w:r>
        <w:t>我们的产品</w:t>
      </w:r>
      <w:r>
        <w:t>95%</w:t>
      </w:r>
      <w:r>
        <w:t>以上出口日本、欧美等国家，目前订单排到了</w:t>
      </w:r>
      <w:r>
        <w:t>10</w:t>
      </w:r>
      <w:r>
        <w:t>月份，待生产销售订单额超</w:t>
      </w:r>
      <w:r>
        <w:t>1.5</w:t>
      </w:r>
      <w:r>
        <w:t>亿元。</w:t>
      </w:r>
      <w:r>
        <w:t>”</w:t>
      </w:r>
      <w:r>
        <w:t>公司财务经理陈良平说，当地政府提供多项支持政策，如北流市人社局曾组织电焊、计算机操作等多轮技能培训，公司</w:t>
      </w:r>
      <w:r>
        <w:t>800</w:t>
      </w:r>
      <w:r>
        <w:t>多人次获益。</w:t>
      </w:r>
    </w:p>
    <w:p w:rsidR="000C2177" w:rsidRDefault="000C2177" w:rsidP="000C2177">
      <w:pPr>
        <w:ind w:firstLineChars="200" w:firstLine="420"/>
        <w:jc w:val="left"/>
      </w:pPr>
      <w:r>
        <w:t>玉林市政府副秘书长、市投资促进局局长覃沛说，玉林市坚持招大引强，持续优化营商环境，以高质量招商引资助推经济发展。今年上半年，全市招商引资新签约项目</w:t>
      </w:r>
      <w:r>
        <w:t>934.21</w:t>
      </w:r>
      <w:r>
        <w:t>亿元，新开工招商引资重大项目</w:t>
      </w:r>
      <w:r>
        <w:t>76</w:t>
      </w:r>
      <w:r>
        <w:t>个，项目总投资</w:t>
      </w:r>
      <w:r>
        <w:t>214.7</w:t>
      </w:r>
      <w:r>
        <w:t>亿元，围绕全市</w:t>
      </w:r>
      <w:r>
        <w:t>15</w:t>
      </w:r>
      <w:r>
        <w:t>条产业链共招引项目</w:t>
      </w:r>
      <w:r>
        <w:t>256</w:t>
      </w:r>
      <w:r>
        <w:t>个。</w:t>
      </w:r>
    </w:p>
    <w:p w:rsidR="000C2177" w:rsidRDefault="000C2177" w:rsidP="000C2177">
      <w:pPr>
        <w:ind w:firstLineChars="200" w:firstLine="420"/>
        <w:jc w:val="left"/>
      </w:pPr>
      <w:r>
        <w:rPr>
          <w:rFonts w:hint="eastAsia"/>
        </w:rPr>
        <w:t>融入大湾区撬动大发展</w:t>
      </w:r>
      <w:r>
        <w:t xml:space="preserve"> </w:t>
      </w:r>
      <w:r>
        <w:t>优化服务促投资</w:t>
      </w:r>
    </w:p>
    <w:p w:rsidR="000C2177" w:rsidRDefault="000C2177" w:rsidP="000C2177">
      <w:pPr>
        <w:ind w:firstLineChars="200" w:firstLine="420"/>
        <w:jc w:val="left"/>
      </w:pPr>
      <w:r>
        <w:t>玉林市地处两广交界地带，近年来与粤港澳大湾区经贸往来密切，又邻近北部湾，是</w:t>
      </w:r>
      <w:r>
        <w:t>“</w:t>
      </w:r>
      <w:r>
        <w:t>两湾</w:t>
      </w:r>
      <w:r>
        <w:t>”</w:t>
      </w:r>
      <w:r>
        <w:t>联动的前沿地带。玉林主动融入和服务国家区域重大战略，积极承接粤港澳大湾区经济辐射、推进产业集群深度对接，将区位优势加快转化为发展优势，取得良好成效。</w:t>
      </w:r>
    </w:p>
    <w:p w:rsidR="000C2177" w:rsidRDefault="000C2177" w:rsidP="000C2177">
      <w:pPr>
        <w:ind w:firstLineChars="200" w:firstLine="420"/>
        <w:jc w:val="left"/>
      </w:pPr>
      <w:r>
        <w:t>机械化裁剪、自动化传送</w:t>
      </w:r>
      <w:r>
        <w:t>……</w:t>
      </w:r>
      <w:r>
        <w:t>在位于北流市的玉林佳都服装集团有限公司的生产车间，工人们忙着生产各种类别的服装。流水线上，员工赖清正在用缝纫机拼接衣料。</w:t>
      </w:r>
      <w:r>
        <w:t>“</w:t>
      </w:r>
      <w:r>
        <w:t>这里工作环境还挺好，工资也不错，有时候一个月可以赚</w:t>
      </w:r>
      <w:r>
        <w:t>5000</w:t>
      </w:r>
      <w:r>
        <w:t>多元，小孩也可以带来这里托管。</w:t>
      </w:r>
      <w:r>
        <w:t>”</w:t>
      </w:r>
      <w:r>
        <w:t>赖清说，公司免费的儿童托管中心解决了员工的后顾之忧，更为就近就业和致富增收拓展了渠道。</w:t>
      </w:r>
    </w:p>
    <w:p w:rsidR="000C2177" w:rsidRDefault="000C2177" w:rsidP="000C2177">
      <w:pPr>
        <w:ind w:firstLineChars="200" w:firstLine="420"/>
        <w:jc w:val="left"/>
      </w:pPr>
      <w:r>
        <w:rPr>
          <w:rFonts w:cs="宋体" w:hint="eastAsia"/>
        </w:rPr>
        <w:t>“</w:t>
      </w:r>
      <w:r>
        <w:t>我们公司一天能生产大约</w:t>
      </w:r>
      <w:r>
        <w:t>7000</w:t>
      </w:r>
      <w:r>
        <w:t>件品牌服装，订单已排到</w:t>
      </w:r>
      <w:r>
        <w:t>12</w:t>
      </w:r>
      <w:r>
        <w:t>月，目前招收员工超</w:t>
      </w:r>
      <w:r>
        <w:t>600</w:t>
      </w:r>
      <w:r>
        <w:t>人。</w:t>
      </w:r>
      <w:r>
        <w:t>”</w:t>
      </w:r>
      <w:r>
        <w:t>公司总经理王波说，他们今年从广东来到玉林设厂，公司目前已开设</w:t>
      </w:r>
      <w:r>
        <w:t>14</w:t>
      </w:r>
      <w:r>
        <w:t>条生产线，计划后期开设</w:t>
      </w:r>
      <w:r>
        <w:t>50</w:t>
      </w:r>
      <w:r>
        <w:t>条生产线，届时每天将生产</w:t>
      </w:r>
      <w:r>
        <w:t>2.5</w:t>
      </w:r>
      <w:r>
        <w:t>万件轻薄款衣服。得益于玉林在厂房租用、招工等方面的优惠政策，他们已在玉林城乡设立</w:t>
      </w:r>
      <w:r>
        <w:t>6</w:t>
      </w:r>
      <w:r>
        <w:t>家工厂，预计今年销售额超</w:t>
      </w:r>
      <w:r>
        <w:t>2.5</w:t>
      </w:r>
      <w:r>
        <w:t>亿元。</w:t>
      </w:r>
    </w:p>
    <w:p w:rsidR="000C2177" w:rsidRDefault="000C2177" w:rsidP="000C2177">
      <w:pPr>
        <w:ind w:firstLineChars="200" w:firstLine="420"/>
        <w:jc w:val="left"/>
      </w:pPr>
      <w:r>
        <w:t>为加快项目落地，同时缓解企业投资压力，玉林市大力建设标准化厂房，为企业</w:t>
      </w:r>
      <w:r>
        <w:t>“</w:t>
      </w:r>
      <w:r>
        <w:t>拎包入住</w:t>
      </w:r>
      <w:r>
        <w:t>”</w:t>
      </w:r>
      <w:r>
        <w:t>打好基础。去年</w:t>
      </w:r>
      <w:r>
        <w:t>3</w:t>
      </w:r>
      <w:r>
        <w:t>月签约，</w:t>
      </w:r>
      <w:r>
        <w:t>5</w:t>
      </w:r>
      <w:r>
        <w:t>月装修，</w:t>
      </w:r>
      <w:r>
        <w:t>8</w:t>
      </w:r>
      <w:r>
        <w:t>月投产</w:t>
      </w:r>
      <w:r>
        <w:t>——</w:t>
      </w:r>
      <w:r>
        <w:t>在广西（北流）轻工产业园，广西瑞捷金富科技有限公司总经理罗世昭告诉记者，企业从深圳到北流设厂，由于租用了园区的标准厂房，投产速度非常快。</w:t>
      </w:r>
    </w:p>
    <w:p w:rsidR="000C2177" w:rsidRDefault="000C2177" w:rsidP="000C2177">
      <w:pPr>
        <w:ind w:firstLineChars="200" w:firstLine="420"/>
        <w:jc w:val="left"/>
      </w:pPr>
      <w:r>
        <w:rPr>
          <w:rFonts w:cs="宋体" w:hint="eastAsia"/>
        </w:rPr>
        <w:t>“</w:t>
      </w:r>
      <w:r>
        <w:t>我们主要生产比亚迪、广汽等汽车配件，订单不用愁，今年一季度公司总产值超</w:t>
      </w:r>
      <w:r>
        <w:t>2600</w:t>
      </w:r>
      <w:r>
        <w:t>万元。</w:t>
      </w:r>
      <w:r>
        <w:t>”</w:t>
      </w:r>
      <w:r>
        <w:t>广西瑞捷金富科技有限公司总经理罗世昭说，今年</w:t>
      </w:r>
      <w:r>
        <w:t>2</w:t>
      </w:r>
      <w:r>
        <w:t>月，当地主要领导率队到深圳拜访比亚迪汽车总部等龙头企业，帮助企业争取订单。</w:t>
      </w:r>
    </w:p>
    <w:p w:rsidR="000C2177" w:rsidRDefault="000C2177" w:rsidP="000C2177">
      <w:pPr>
        <w:ind w:firstLineChars="200" w:firstLine="420"/>
        <w:jc w:val="left"/>
      </w:pPr>
      <w:r>
        <w:t>为了更好承接大湾区产业转移，玉林市着重研究了大湾区</w:t>
      </w:r>
      <w:r>
        <w:t>437</w:t>
      </w:r>
      <w:r>
        <w:t>个专业镇，创新专业工业园对接大湾区专业镇的模式，根据各县（市、区）、开发园区优势，产业互补，各有侧重，重点对接</w:t>
      </w:r>
      <w:r>
        <w:t>2</w:t>
      </w:r>
      <w:r>
        <w:t>至</w:t>
      </w:r>
      <w:r>
        <w:t>3</w:t>
      </w:r>
      <w:r>
        <w:t>个专业镇，与一批专业行业协会签订委托招商合作协议，大力引进产业链和产业链集群。</w:t>
      </w:r>
    </w:p>
    <w:p w:rsidR="000C2177" w:rsidRDefault="000C2177" w:rsidP="000C2177">
      <w:pPr>
        <w:ind w:firstLineChars="200" w:firstLine="420"/>
        <w:jc w:val="left"/>
      </w:pPr>
      <w:r>
        <w:t>玉林市委书记王琛说，玉林实体经济大发展、大提升、大跨越，其时已至、其势已成。全市各级各部门要当好企业的</w:t>
      </w:r>
      <w:r>
        <w:t>“</w:t>
      </w:r>
      <w:r>
        <w:t>保姆</w:t>
      </w:r>
      <w:r>
        <w:t>”</w:t>
      </w:r>
      <w:r>
        <w:t>和</w:t>
      </w:r>
      <w:r>
        <w:t>“</w:t>
      </w:r>
      <w:r>
        <w:t>服务员</w:t>
      </w:r>
      <w:r>
        <w:t>”</w:t>
      </w:r>
      <w:r>
        <w:t>，迅速拿出实招、巧招、硬招、管用的招，以务实的作风、实际的行动，设身处地为企业着想、帮企业解难、助企业发展，让各类企业放心投资、安心经营、专心创业，在壮大实体经济中发挥更大作用。</w:t>
      </w:r>
    </w:p>
    <w:p w:rsidR="000C2177" w:rsidRDefault="000C2177" w:rsidP="000C2177">
      <w:pPr>
        <w:ind w:firstLineChars="200" w:firstLine="420"/>
        <w:jc w:val="left"/>
      </w:pPr>
      <w:r>
        <w:rPr>
          <w:rFonts w:hint="eastAsia"/>
        </w:rPr>
        <w:t>文旅激发消费新活力</w:t>
      </w:r>
      <w:r>
        <w:t xml:space="preserve"> </w:t>
      </w:r>
      <w:r>
        <w:t>打造增长新引擎</w:t>
      </w:r>
    </w:p>
    <w:p w:rsidR="000C2177" w:rsidRDefault="000C2177" w:rsidP="000C2177">
      <w:pPr>
        <w:ind w:firstLineChars="200" w:firstLine="420"/>
        <w:jc w:val="left"/>
      </w:pPr>
      <w:r>
        <w:t>大容山国家森林公园、玉林园博园、兴业鹿峰山景区</w:t>
      </w:r>
      <w:r>
        <w:t>……</w:t>
      </w:r>
      <w:r>
        <w:t>今年以来，玉林文旅复苏，消费提振升级。夜幕降至，晚风习习，悠悠江水穿城而过，波光粼粼的水面倒映着两岸的霓虹灯。暑气缓缓消了下来，越来越多的市民走出家门，在烟火十足的街巷享受夜生活的欢愉。</w:t>
      </w:r>
    </w:p>
    <w:p w:rsidR="000C2177" w:rsidRDefault="000C2177" w:rsidP="000C2177">
      <w:pPr>
        <w:ind w:firstLineChars="200" w:firstLine="420"/>
        <w:jc w:val="left"/>
      </w:pPr>
      <w:r>
        <w:t>从玉林市容县县城驱车几公里，跨过一条木质浮桥，记者来到容县竹山湖欢乐谷景区，这里是居民夜生活的聚集地之一。灯光秀、歌舞展演、水上餐厅</w:t>
      </w:r>
      <w:r>
        <w:t>……</w:t>
      </w:r>
      <w:r>
        <w:t>各种吆喝声、音乐声不绝于耳，不少游客拿出手机现场拍摄，夜间生活散发出新的活力。</w:t>
      </w:r>
    </w:p>
    <w:p w:rsidR="000C2177" w:rsidRDefault="000C2177" w:rsidP="000C2177">
      <w:pPr>
        <w:ind w:firstLineChars="200" w:firstLine="420"/>
        <w:jc w:val="left"/>
      </w:pPr>
      <w:r>
        <w:t>晚上</w:t>
      </w:r>
      <w:r>
        <w:t>8</w:t>
      </w:r>
      <w:r>
        <w:t>时许，景区内人潮涌动，参观品尝特色小吃的游客络绎不绝。景区中心草坪的舞台上，歌舞表演和知识竞赛等活动吸引不少游客聚集。在一处鲜果酸料摊位，老板甘海莹一边欣赏舞台节目，一边为游客打包切好的水果。她</w:t>
      </w:r>
      <w:r>
        <w:t>7</w:t>
      </w:r>
      <w:r>
        <w:t>月</w:t>
      </w:r>
      <w:r>
        <w:t>1</w:t>
      </w:r>
      <w:r>
        <w:t>日开始摆摊，平均每天收入有</w:t>
      </w:r>
      <w:r>
        <w:t>100</w:t>
      </w:r>
      <w:r>
        <w:t>元。</w:t>
      </w:r>
      <w:r>
        <w:t>“</w:t>
      </w:r>
      <w:r>
        <w:t>我们本村的村民在这里摆摊免费，以前村里静悄悄，现在村里很热闹，大家的娱乐生活也越来越丰富。随着人流量的增多，村里的小卖部也增多了。</w:t>
      </w:r>
      <w:r>
        <w:t>”</w:t>
      </w:r>
      <w:r>
        <w:t>甘海莹说。</w:t>
      </w:r>
    </w:p>
    <w:p w:rsidR="000C2177" w:rsidRDefault="000C2177" w:rsidP="000C2177">
      <w:pPr>
        <w:ind w:firstLineChars="200" w:firstLine="420"/>
        <w:jc w:val="left"/>
      </w:pPr>
      <w:r>
        <w:t>为进一步增添人气，景区还根据游客喜好，丰富各种娱乐活动。</w:t>
      </w:r>
      <w:r>
        <w:t>“</w:t>
      </w:r>
      <w:r>
        <w:t>我们从</w:t>
      </w:r>
      <w:r>
        <w:t>7</w:t>
      </w:r>
      <w:r>
        <w:t>月</w:t>
      </w:r>
      <w:r>
        <w:t>1</w:t>
      </w:r>
      <w:r>
        <w:t>日到</w:t>
      </w:r>
      <w:r>
        <w:t>8</w:t>
      </w:r>
      <w:r>
        <w:t>月</w:t>
      </w:r>
      <w:r>
        <w:t>31</w:t>
      </w:r>
      <w:r>
        <w:t>日，针对不同人群开展各种不同的娱乐活动，有小朋友喜欢的亲子嘉年华、变形金刚秀，也有青年群体喜欢的国风表演、电音节和泼水节等活动，希望丰富大家的暑期夜生活。</w:t>
      </w:r>
      <w:r>
        <w:t>”</w:t>
      </w:r>
      <w:r>
        <w:t>容县竹山湖欢乐谷景区策划现场总执行何道明说，截至目前，网上售票超</w:t>
      </w:r>
      <w:r>
        <w:t>28</w:t>
      </w:r>
      <w:r>
        <w:t>万张。</w:t>
      </w:r>
    </w:p>
    <w:p w:rsidR="000C2177" w:rsidRDefault="000C2177" w:rsidP="000C2177">
      <w:pPr>
        <w:ind w:firstLineChars="200" w:firstLine="420"/>
        <w:jc w:val="left"/>
      </w:pPr>
      <w:r>
        <w:t>深入景区腹地，喧嚣慢慢变得沉寂。月光如水，虫鸣蛙叫，微风阵阵，窸窸窣窣。</w:t>
      </w:r>
      <w:r>
        <w:t>“</w:t>
      </w:r>
      <w:r>
        <w:t>这里是汽车露营区，目前我们</w:t>
      </w:r>
      <w:r>
        <w:t>102</w:t>
      </w:r>
      <w:r>
        <w:t>间房都已经住满，一般需要提前预约。游客可以在这里充分感受大自然，享受寂静时刻。</w:t>
      </w:r>
      <w:r>
        <w:t>”</w:t>
      </w:r>
      <w:r>
        <w:t>何道明说，不远处</w:t>
      </w:r>
      <w:r>
        <w:t>12</w:t>
      </w:r>
      <w:r>
        <w:t>间民宿也都住满了各地游客。</w:t>
      </w:r>
    </w:p>
    <w:p w:rsidR="000C2177" w:rsidRDefault="000C2177" w:rsidP="000C2177">
      <w:pPr>
        <w:ind w:firstLineChars="200" w:firstLine="420"/>
        <w:jc w:val="left"/>
      </w:pPr>
      <w:r>
        <w:t>如今，夜经济持续升温，玉林市不少夜市与周边旅游资源、文化场所、商业场所融合发展。古色古香的阁楼、多彩的歌舞表演、炫丽的夜晚灯光秀</w:t>
      </w:r>
      <w:r>
        <w:t>……</w:t>
      </w:r>
      <w:r>
        <w:t>在北流市，当地在去年正式开园的乡贤文化公园旁建起了一条夜市街，游客们既可以欣赏园林景观，又可以品尝特色美食，这里成为众多市民和周边游客的夏日休闲</w:t>
      </w:r>
      <w:r>
        <w:t>“</w:t>
      </w:r>
      <w:r>
        <w:t>打卡点</w:t>
      </w:r>
      <w:r>
        <w:t>”</w:t>
      </w:r>
      <w:r>
        <w:t>。</w:t>
      </w:r>
      <w:r>
        <w:t>“</w:t>
      </w:r>
      <w:r>
        <w:t>暑假期间，这里成了大家休闲娱乐的好去处，我每周都要来这里几次，气氛很好也很热闹，东西也好吃。</w:t>
      </w:r>
      <w:r>
        <w:t>”</w:t>
      </w:r>
      <w:r>
        <w:t>游客温雅珺说。</w:t>
      </w:r>
    </w:p>
    <w:p w:rsidR="000C2177" w:rsidRDefault="000C2177" w:rsidP="000C2177">
      <w:pPr>
        <w:ind w:firstLineChars="200" w:firstLine="420"/>
        <w:jc w:val="left"/>
      </w:pPr>
      <w:r>
        <w:t>容县容州古城自治区级夜间文化和旅游消费集聚区将</w:t>
      </w:r>
      <w:r>
        <w:t>“</w:t>
      </w:r>
      <w:r>
        <w:t>夜经济</w:t>
      </w:r>
      <w:r>
        <w:t>”</w:t>
      </w:r>
      <w:r>
        <w:t>与古城景区、古城商业街等历史文化、自然风光和城市建设相融合，为游客提供多彩的夜生活。玉林市文化广电体育和旅游局相关负责人表示，玉林围绕增强城市活力、促进消费提升的目标，着力打造紧贴时尚、体验丰富的夜间消费场景。在丰富夜间文旅消费场景的同时，有效激发市场主体活力，推动地方经济发展。</w:t>
      </w:r>
    </w:p>
    <w:p w:rsidR="000C2177" w:rsidRDefault="000C2177" w:rsidP="000C2177">
      <w:pPr>
        <w:ind w:firstLineChars="200" w:firstLine="420"/>
        <w:jc w:val="right"/>
      </w:pPr>
      <w:r>
        <w:rPr>
          <w:rFonts w:hint="eastAsia"/>
        </w:rPr>
        <w:t>新华网</w:t>
      </w:r>
      <w:r>
        <w:rPr>
          <w:rFonts w:hint="eastAsia"/>
        </w:rPr>
        <w:t>2023-07-11</w:t>
      </w:r>
    </w:p>
    <w:p w:rsidR="000C2177" w:rsidRDefault="000C2177" w:rsidP="00CC59FA">
      <w:pPr>
        <w:sectPr w:rsidR="000C2177" w:rsidSect="00CC59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393B" w:rsidRDefault="00A5393B"/>
    <w:sectPr w:rsidR="00A539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C2177"/>
    <w:rsid w:val="000C2177"/>
    <w:rsid w:val="00A539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21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C217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2937</Characters>
  <Application>Microsoft Office Word</Application>
  <DocSecurity>0</DocSecurity>
  <Lines>24</Lines>
  <Paragraphs>6</Paragraphs>
  <ScaleCrop>false</ScaleCrop>
  <Company>Microsoft</Company>
  <LinksUpToDate>false</LinksUpToDate>
  <CharactersWithSpaces>3446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2023-07-12T07:17:00Z</dcterms:created>
</cp:coreProperties>
</file>