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D" w:rsidRPr="007B469D" w:rsidRDefault="00A950FD" w:rsidP="007B469D">
      <w:pPr>
        <w:pStyle w:val="1"/>
      </w:pPr>
      <w:r w:rsidRPr="007B469D">
        <w:rPr>
          <w:rFonts w:hint="eastAsia"/>
        </w:rPr>
        <w:t>菏泽市中医医院内分泌科：积极探索，中医特色疗法日渐深入人心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大众网记者</w:t>
      </w:r>
      <w:r>
        <w:t xml:space="preserve"> </w:t>
      </w:r>
      <w:r>
        <w:t>王文文</w:t>
      </w:r>
      <w:r>
        <w:t xml:space="preserve"> </w:t>
      </w:r>
      <w:r>
        <w:t>菏泽报道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有人说，内分泌学是医学上的“神秘区域”，其所引发的疾病，需要认真寻找身体发出的异常信号，反复推理，才能找到病因。对于菏泽市中医医院内分泌科的医护人员来说，他们始终牢记医匠宗旨，秉承厚德、博学、敬业、创新的理念，逐步发展成集医疗、教学、科研、预防、保健为一体的科室，在菏泽市及周边地区享有盛誉。近日，大众网记者带着对内分泌科的种种疑问走进市中医医院，探秘科室的特点及优势。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从无到有、从小到大，从鲜为人知到声名鹊起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菏泽市中医医院内分泌科为三级甲等中医医院特色专科，成立于</w:t>
      </w:r>
      <w:r>
        <w:t>2013</w:t>
      </w:r>
      <w:r>
        <w:t>年</w:t>
      </w:r>
      <w:r>
        <w:t>5</w:t>
      </w:r>
      <w:r>
        <w:t>月，国家中医药管理局</w:t>
      </w:r>
      <w:r>
        <w:t>“</w:t>
      </w:r>
      <w:r>
        <w:t>十二五</w:t>
      </w:r>
      <w:r>
        <w:t>”</w:t>
      </w:r>
      <w:r>
        <w:t>重点专科，亚太痛风联盟高尿酸血症及痛风病管理中心菏泽分中心，全国中医特色护理优秀科室</w:t>
      </w:r>
      <w:r>
        <w:t>,</w:t>
      </w:r>
      <w:r>
        <w:t>是内科系统中的一个重要的独立科室。多年来，在山东省名中医药专家、主任医师何刚带领下，科室人员积极探索、潜心钻研，充分挖掘祖国传统医学精华，借鉴国内外现代医学最新进展，在中西医结合治疗糖尿病及其并发症、甲状腺疾病、痛风性关节炎、骨质疏松症等内分泌代谢性疾病方面积累了一套成熟经验，已成为菏泽市中西医诊治内分泌代谢病的中心。期间</w:t>
      </w:r>
      <w:r>
        <w:rPr>
          <w:rFonts w:hint="eastAsia"/>
        </w:rPr>
        <w:t>，何刚也见证了科室从无到有、从小到大，从鲜为人知到声名鹊起。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中医药在治疗内分泌疾病方面有独特优势，他们充分利用中医“求和致平”和“亢害承制”等理论，为治疗内分泌疾病探索出一条新路。科室先后开发研制了一系列院内中药制剂，如九味参芪胶囊、健脾益肾通络胶囊等，这些中药制剂在治疗糖尿病及慢性并发症方面取得很好的疗效，受到患者一致好评。科室还先后开展了</w:t>
      </w:r>
      <w:r>
        <w:t>10</w:t>
      </w:r>
      <w:r>
        <w:t>余项中医特色疗法，开展了应用低频超声电导治疗仪中药透药疗法，对于缓解急性痛风性关节炎的剧烈疼痛可起到立竿见影的作用，所做的一切，只想尽可能为患者解除病痛的折磨。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科室诊治范围广泛，中医特色疗法显著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内分泌科涉及的疾病多而复杂，非常容易漏诊和误诊，治疗也大都比较困难。在菏泽市中医医院，内分泌科是一个独立病区，科室诊治范围广泛，包括糖尿病及急慢性并发症、甲状腺功能亢进症、甲状腺功能减退症、甲状腺炎、甲状腺结节、甲状腺癌、高尿酸血症、痛风性关节炎、骨质疏松症、更年期综合征、肥胖症、代谢综合征、血脂异常、原发性醛固酮增多症、嗜络细胞瘤、内分泌性高血压、皮质醇增多症、慢性肾上腺皮质功能减退症、垂体瘤、巨人症</w:t>
      </w:r>
      <w:r>
        <w:t>/</w:t>
      </w:r>
      <w:r>
        <w:t>肢端肥大症、腺垂体功能减退症、高泌乳素血症</w:t>
      </w:r>
      <w:r>
        <w:t>/</w:t>
      </w:r>
      <w:r>
        <w:t>泌乳素瘤、尿崩症等。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“我们科室充分发挥中医优势，用中医特色疗法治疗糖尿病慢性并发症，如糖尿病肾病、糖尿病眼底出血、糖尿病足、糖尿病周围神经病变、糖尿病胃轻瘫、糖尿病神经源性膀胱、糖尿病腹泻、糖尿病便秘等疗效都非常好，许多四处求医无效的病人经我们的治疗获得控制。”何刚说，“我们这个科室对医务人员要求很高，一个优秀的内分泌医生必须具备比较全面的知识和良好的逻辑思维，否则可能会漏诊很多疾病，这就需要大家不断地学习，才能帮助更多患者，给他们希望和力量。”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他们用医疗技术救治患者，用服务温暖人心</w:t>
      </w:r>
    </w:p>
    <w:p w:rsidR="00A950FD" w:rsidRDefault="00A950FD" w:rsidP="00A950FD">
      <w:pPr>
        <w:ind w:firstLineChars="200" w:firstLine="420"/>
        <w:jc w:val="left"/>
      </w:pPr>
      <w:r>
        <w:rPr>
          <w:rFonts w:hint="eastAsia"/>
        </w:rPr>
        <w:t>多年来，菏泽市中医医院内分泌科始终坚持“以患者为中心”的服务理念，在护士长杨清灵、黄莉莉的带领下，不断提升护理服务内涵，积极开展中医辨证施护，为糖尿病患者进行中医适宜技术治疗等一条龙服务。同时，科室还建立了糖尿病教育学校，通过定期授课、发放宣传资料、个体化或者群体式教育方式指导患者进行自我保健。为了让更多的患者受益，内分泌科还通过微信群、微信公众号、抖音平台等多媒体向广大群众传送健康知识，在社会上获得更多的影响力。</w:t>
      </w:r>
    </w:p>
    <w:p w:rsidR="00A950FD" w:rsidRPr="004D30EF" w:rsidRDefault="00A950FD" w:rsidP="00A950FD">
      <w:pPr>
        <w:ind w:firstLineChars="200" w:firstLine="420"/>
        <w:jc w:val="left"/>
      </w:pPr>
      <w:r>
        <w:rPr>
          <w:rFonts w:hint="eastAsia"/>
        </w:rPr>
        <w:t>西医不落后，中医更优秀。一直以来，菏泽市中医医院内分泌科医务人员坚持以精湛医术救治患者，用优质服务温暖人心。今后，菏泽市中医医院内分泌科将面临更大的发展机遇与挑战，在新的征途上，内分泌科医务人员也将凝心聚力，以良好的医疗质量和救治水准，以优质的精细医德，努力服务于社会、服务于人民，为菏泽市医疗卫生事业谱写新的篇章。</w:t>
      </w:r>
    </w:p>
    <w:p w:rsidR="00A950FD" w:rsidRDefault="00A950FD" w:rsidP="00A950FD">
      <w:pPr>
        <w:ind w:firstLineChars="200" w:firstLine="420"/>
        <w:jc w:val="right"/>
      </w:pPr>
      <w:r w:rsidRPr="004D30EF">
        <w:rPr>
          <w:rFonts w:hint="eastAsia"/>
        </w:rPr>
        <w:t>大众网</w:t>
      </w:r>
      <w:r w:rsidRPr="004D30EF">
        <w:t>2023-07-10</w:t>
      </w:r>
    </w:p>
    <w:p w:rsidR="00A950FD" w:rsidRDefault="00A950FD" w:rsidP="00C96921">
      <w:pPr>
        <w:sectPr w:rsidR="00A950FD" w:rsidSect="00C969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34B9" w:rsidRDefault="00F534B9"/>
    <w:sectPr w:rsidR="00F5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0FD"/>
    <w:rsid w:val="00A950FD"/>
    <w:rsid w:val="00F5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50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950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2023-07-17T08:35:00Z</dcterms:created>
</cp:coreProperties>
</file>