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479" w:rsidRDefault="00D40479" w:rsidP="00F806FB">
      <w:pPr>
        <w:pStyle w:val="1"/>
      </w:pPr>
      <w:r w:rsidRPr="00F806FB">
        <w:rPr>
          <w:rFonts w:hint="eastAsia"/>
        </w:rPr>
        <w:t>创新智慧教育</w:t>
      </w:r>
      <w:r w:rsidRPr="00F806FB">
        <w:t xml:space="preserve"> 打造幸福校园</w:t>
      </w:r>
    </w:p>
    <w:p w:rsidR="00D40479" w:rsidRDefault="00D40479" w:rsidP="00D40479">
      <w:pPr>
        <w:ind w:firstLineChars="200" w:firstLine="420"/>
      </w:pPr>
      <w:r>
        <w:rPr>
          <w:rFonts w:hint="eastAsia"/>
        </w:rPr>
        <w:t>坐落于辽宁省沈阳市大东区的沈阳市尚品东越学校（以下简称“尚品东越学校”），是一所面向世界、面向未来的现代化学校。自</w:t>
      </w:r>
      <w:r>
        <w:t>2019</w:t>
      </w:r>
      <w:r>
        <w:t>年创建以来，学校秉持</w:t>
      </w:r>
      <w:r>
        <w:t>“</w:t>
      </w:r>
      <w:r>
        <w:t>办适合的教育，做更好的自己，以成长的心智引领心智的成长</w:t>
      </w:r>
      <w:r>
        <w:t>”</w:t>
      </w:r>
      <w:r>
        <w:t>这一办学理念，以</w:t>
      </w:r>
      <w:r>
        <w:t>“</w:t>
      </w:r>
      <w:r>
        <w:t>努力为学生打造一所促进学生终身成长的</w:t>
      </w:r>
      <w:r>
        <w:t>‘</w:t>
      </w:r>
      <w:r>
        <w:t>漫学园</w:t>
      </w:r>
      <w:r>
        <w:t>’</w:t>
      </w:r>
      <w:r>
        <w:t>，为学生珍藏成长的时光</w:t>
      </w:r>
      <w:r>
        <w:t>”</w:t>
      </w:r>
      <w:r>
        <w:t>为办学目标，在智慧教育改革的浪潮中乘风破浪，认真落实</w:t>
      </w:r>
      <w:r>
        <w:t>“</w:t>
      </w:r>
      <w:r>
        <w:t>双减</w:t>
      </w:r>
      <w:r>
        <w:t>”</w:t>
      </w:r>
      <w:r>
        <w:t>政策，开辟学校高质量发展新赛道。</w:t>
      </w:r>
    </w:p>
    <w:p w:rsidR="00D40479" w:rsidRDefault="00D40479" w:rsidP="00F806FB">
      <w:r>
        <w:t xml:space="preserve">    “</w:t>
      </w:r>
      <w:r>
        <w:t>漫文化</w:t>
      </w:r>
      <w:r>
        <w:t>”</w:t>
      </w:r>
      <w:r>
        <w:t>引领</w:t>
      </w:r>
      <w:r>
        <w:t xml:space="preserve"> </w:t>
      </w:r>
      <w:r>
        <w:t>打造幸福智慧校园</w:t>
      </w:r>
    </w:p>
    <w:p w:rsidR="00D40479" w:rsidRDefault="00D40479" w:rsidP="00F806FB">
      <w:r>
        <w:t xml:space="preserve">    </w:t>
      </w:r>
      <w:r>
        <w:t>走进尚品东越学校校园，会看到这样的场景：课堂上，学生人手一台平板电脑与教师进行互动学习；操场上，教师通过学生手臂上的臂带实时监测学生的健康状况</w:t>
      </w:r>
      <w:r>
        <w:t>……</w:t>
      </w:r>
    </w:p>
    <w:p w:rsidR="00D40479" w:rsidRDefault="00D40479" w:rsidP="00F806FB">
      <w:r>
        <w:t xml:space="preserve">    </w:t>
      </w:r>
      <w:r>
        <w:t>作为大东区智慧教育试点学校，早在</w:t>
      </w:r>
      <w:r>
        <w:t>2021</w:t>
      </w:r>
      <w:r>
        <w:t>年</w:t>
      </w:r>
      <w:r>
        <w:t>11</w:t>
      </w:r>
      <w:r>
        <w:t>月，尚品东越学校就率先引入了</w:t>
      </w:r>
      <w:r>
        <w:t>5G</w:t>
      </w:r>
      <w:r>
        <w:t>移动网络，配备了智能学习终端、智能物联终端、</w:t>
      </w:r>
      <w:r>
        <w:t>AI</w:t>
      </w:r>
      <w:r>
        <w:t>智慧教室及语音教室智能教育设备。学校建有二十四节气广场、科技创新实验室、智慧书法教室、生态园、实验室、图书馆、音乐厅等学园空间，实现了</w:t>
      </w:r>
      <w:r>
        <w:t>“</w:t>
      </w:r>
      <w:r>
        <w:t>时时学习，处处成长</w:t>
      </w:r>
      <w:r>
        <w:t>”</w:t>
      </w:r>
      <w:r>
        <w:t>的新型学习模式；学生使用智能终端的讨论互动功能，师生之间、生生之间、师师之间思想争鸣、思维共振，教师们乐教、学生们乐学，创建了温馨友善、安全舒适的校园环境，助力幸福教育落地生根。</w:t>
      </w:r>
    </w:p>
    <w:p w:rsidR="00D40479" w:rsidRDefault="00D40479" w:rsidP="00F806FB">
      <w:r>
        <w:t xml:space="preserve">    “</w:t>
      </w:r>
      <w:r>
        <w:t>漫课程</w:t>
      </w:r>
      <w:r>
        <w:t>”</w:t>
      </w:r>
      <w:r>
        <w:t>植入</w:t>
      </w:r>
      <w:r>
        <w:t xml:space="preserve"> </w:t>
      </w:r>
      <w:r>
        <w:t>建设幸福智慧课堂</w:t>
      </w:r>
    </w:p>
    <w:p w:rsidR="00D40479" w:rsidRDefault="00D40479" w:rsidP="00F806FB">
      <w:r>
        <w:t xml:space="preserve">    </w:t>
      </w:r>
      <w:r>
        <w:t>课堂是实施教育教学的主阵地。学校在国家课程、校本课程、个性化服务课程等方面植入了人工智能技术，通过智慧课堂提升教学质量，促进学生全面发展。例如，语文课上，教师运用</w:t>
      </w:r>
      <w:r>
        <w:t>“</w:t>
      </w:r>
      <w:r>
        <w:t>全班作答</w:t>
      </w:r>
      <w:r>
        <w:t>”</w:t>
      </w:r>
      <w:r>
        <w:t>功能，限时作答，一键表扬，一秒统计正确率，根据学生作答情况有针对性地进行讲解；英语课上，教师通过翻翻卡、连连看等功能高效利用平板电脑进行师生互动；信息技术课上，教师通过构建多媒体、沉浸式教学情境，一秒将课堂变为</w:t>
      </w:r>
      <w:r>
        <w:t>“</w:t>
      </w:r>
      <w:r>
        <w:t>天文台</w:t>
      </w:r>
      <w:r>
        <w:t>”“</w:t>
      </w:r>
      <w:r>
        <w:t>博物馆</w:t>
      </w:r>
      <w:r>
        <w:t>”</w:t>
      </w:r>
      <w:r>
        <w:t>；地理课上，教师引导学生运用</w:t>
      </w:r>
      <w:r>
        <w:t>“</w:t>
      </w:r>
      <w:r>
        <w:t>线上讨论</w:t>
      </w:r>
      <w:r>
        <w:t>”“</w:t>
      </w:r>
      <w:r>
        <w:t>画廊活动</w:t>
      </w:r>
      <w:r>
        <w:t>”“</w:t>
      </w:r>
      <w:r>
        <w:t>小组</w:t>
      </w:r>
      <w:r>
        <w:t>PK”</w:t>
      </w:r>
      <w:r>
        <w:t>等功能，极大地调动起学生的学习热情，</w:t>
      </w:r>
      <w:r>
        <w:rPr>
          <w:rFonts w:hint="eastAsia"/>
        </w:rPr>
        <w:t>真正实现了高效课堂。</w:t>
      </w:r>
    </w:p>
    <w:p w:rsidR="00D40479" w:rsidRDefault="00D40479" w:rsidP="00F806FB">
      <w:r>
        <w:t xml:space="preserve">    “</w:t>
      </w:r>
      <w:r>
        <w:t>漫作业</w:t>
      </w:r>
      <w:r>
        <w:t>”</w:t>
      </w:r>
      <w:r>
        <w:t>设计</w:t>
      </w:r>
      <w:r>
        <w:t xml:space="preserve"> </w:t>
      </w:r>
      <w:r>
        <w:t>助力幸福智慧成长</w:t>
      </w:r>
    </w:p>
    <w:p w:rsidR="00D40479" w:rsidRDefault="00D40479" w:rsidP="00F806FB">
      <w:r>
        <w:t xml:space="preserve">    </w:t>
      </w:r>
      <w:r>
        <w:t>面对写作业这一棘手的教育难题，尚品东越学校教师通过智慧作业平台布置预习内容，学生利用</w:t>
      </w:r>
      <w:r>
        <w:t>“AI</w:t>
      </w:r>
      <w:r>
        <w:t>智慧学</w:t>
      </w:r>
      <w:r>
        <w:t>”</w:t>
      </w:r>
      <w:r>
        <w:t>系统在家进行知识点预习，并进行自主测评，</w:t>
      </w:r>
      <w:r>
        <w:t>“</w:t>
      </w:r>
      <w:r>
        <w:t>学情诊断中心</w:t>
      </w:r>
      <w:r>
        <w:t>”</w:t>
      </w:r>
      <w:r>
        <w:t>将学生掌握知识点情况汇总推送给教师，教师根据该标准判断是否需要强化训练，严格控制作业总量、时长和难度，为学生精准布置适当适量的个性化作业。例如，听写生词的作业，教师通过智能终端（平台）推送给学生，学生回家之后通过平板电脑来听写，写完之后一键上传，系统自动批改。这既减轻了教师批改作业的负担，同时也避免了给家长留听写作业，而且反馈及时，精准对标学生的个</w:t>
      </w:r>
      <w:r>
        <w:rPr>
          <w:rFonts w:hint="eastAsia"/>
        </w:rPr>
        <w:t>体差异，体现了因材施教。</w:t>
      </w:r>
    </w:p>
    <w:p w:rsidR="00D40479" w:rsidRDefault="00D40479" w:rsidP="00F806FB">
      <w:r>
        <w:t xml:space="preserve">    “</w:t>
      </w:r>
      <w:r>
        <w:t>漫活动</w:t>
      </w:r>
      <w:r>
        <w:t>”</w:t>
      </w:r>
      <w:r>
        <w:t>拓展</w:t>
      </w:r>
      <w:r>
        <w:t xml:space="preserve"> </w:t>
      </w:r>
      <w:r>
        <w:t>开创智慧幸福服务</w:t>
      </w:r>
    </w:p>
    <w:p w:rsidR="00D40479" w:rsidRDefault="00D40479" w:rsidP="00F806FB">
      <w:r>
        <w:t xml:space="preserve">    </w:t>
      </w:r>
      <w:r>
        <w:t>每周二和周四下午</w:t>
      </w:r>
      <w:r>
        <w:t>4</w:t>
      </w:r>
      <w:r>
        <w:t>点半的铃声一响，学生们纷纷投入各自的特色课程活动中。操场上、舞蹈房、</w:t>
      </w:r>
      <w:r>
        <w:t>AI</w:t>
      </w:r>
      <w:r>
        <w:t>教室</w:t>
      </w:r>
      <w:r>
        <w:t>……</w:t>
      </w:r>
      <w:r>
        <w:t>到处是学生们欢快的身影。学校把</w:t>
      </w:r>
      <w:r>
        <w:t>“</w:t>
      </w:r>
      <w:r>
        <w:t>漫文化</w:t>
      </w:r>
      <w:r>
        <w:t>”</w:t>
      </w:r>
      <w:r>
        <w:t>理念融入课后服务，创新开展自主研修、个性化课程和实践体验三方面活动，采用走班上课、分层教学等新模式，为学生量身定制个性化学习方案；开设劳动类、体育类、艺术类、科技类、中华优秀传统文化类、其他类六大类</w:t>
      </w:r>
      <w:r>
        <w:t>51</w:t>
      </w:r>
      <w:r>
        <w:t>门课程，构建了</w:t>
      </w:r>
      <w:r>
        <w:t>120</w:t>
      </w:r>
      <w:r>
        <w:t>个供学生选择的个性化课程，学生根据自己的兴趣在个性化课后服务平台</w:t>
      </w:r>
      <w:r>
        <w:t>“</w:t>
      </w:r>
      <w:r>
        <w:t>点餐</w:t>
      </w:r>
      <w:r>
        <w:t>”</w:t>
      </w:r>
      <w:r>
        <w:t>，在活动中培养兴趣、发展特长、陶冶情操，实现</w:t>
      </w:r>
      <w:r>
        <w:t>“</w:t>
      </w:r>
      <w:r>
        <w:t>五育并举</w:t>
      </w:r>
      <w:r>
        <w:t>”</w:t>
      </w:r>
      <w:r>
        <w:t>。</w:t>
      </w:r>
    </w:p>
    <w:p w:rsidR="00D40479" w:rsidRDefault="00D40479" w:rsidP="00F806FB">
      <w:r>
        <w:t xml:space="preserve">    “</w:t>
      </w:r>
      <w:r>
        <w:t>漫平台</w:t>
      </w:r>
      <w:r>
        <w:t>”</w:t>
      </w:r>
      <w:r>
        <w:t>赋能</w:t>
      </w:r>
      <w:r>
        <w:t xml:space="preserve"> </w:t>
      </w:r>
      <w:r>
        <w:t>提升智慧幸福素养</w:t>
      </w:r>
    </w:p>
    <w:p w:rsidR="00D40479" w:rsidRDefault="00D40479" w:rsidP="00F806FB">
      <w:r>
        <w:t xml:space="preserve">    </w:t>
      </w:r>
      <w:r>
        <w:t>校园是人才培养的基地，也是师生幸福成长的乐园。学校多措并举，广搭平台</w:t>
      </w:r>
      <w:r>
        <w:t>——AI</w:t>
      </w:r>
      <w:r>
        <w:t>名校网格协同教研平台，集教学数据资源汇集、教育监督管理布局、教师教研能力提升于一体，轻松实现异地同步研修、掌上集体备课、云端专题研讨，跨学校、跨学科共享；</w:t>
      </w:r>
      <w:r>
        <w:t>AI</w:t>
      </w:r>
      <w:r>
        <w:t>英语教考平台，推进英语学科开展常态化听说教学；个性化</w:t>
      </w:r>
      <w:r>
        <w:t>AI</w:t>
      </w:r>
      <w:r>
        <w:t>智慧学平台，减轻教师批改作业的负担；</w:t>
      </w:r>
      <w:r>
        <w:t>AI</w:t>
      </w:r>
      <w:r>
        <w:t>学生综合素养评价平台，通过学生智慧课堂终端</w:t>
      </w:r>
      <w:r>
        <w:t>——</w:t>
      </w:r>
      <w:r>
        <w:t>平板电脑在使用过程中及时记录数据，在每学期生成属于学生自己的可视化、个性化电子版成长手册，促进学生全面发展。同时，学校把提升教师</w:t>
      </w:r>
      <w:r>
        <w:rPr>
          <w:rFonts w:hint="eastAsia"/>
        </w:rPr>
        <w:t>的心智力作为构筑师生幸福人生的抓手，构建幸福的“π”型教师队伍，实现教师与学生共同智慧地成长。</w:t>
      </w:r>
    </w:p>
    <w:p w:rsidR="00D40479" w:rsidRDefault="00D40479" w:rsidP="00F806FB">
      <w:pPr>
        <w:ind w:firstLine="420"/>
      </w:pPr>
      <w:r>
        <w:t>“</w:t>
      </w:r>
      <w:r>
        <w:t>潮平两岸阔，风正一帆悬</w:t>
      </w:r>
      <w:r>
        <w:t>”</w:t>
      </w:r>
      <w:r>
        <w:t>。新时代新征程中，尚品东越学校凝心聚力，以先锋实践之姿，绘智慧幸福之宏图，取得了一系列优异的成绩，先后获得辽宁省信息化实践探索案例一等奖、沈阳市智慧教育示范校等荣誉称号，多家权威媒体多次对学校智慧教育建设情况进行报道。</w:t>
      </w:r>
    </w:p>
    <w:p w:rsidR="00D40479" w:rsidRPr="00F806FB" w:rsidRDefault="00D40479" w:rsidP="00F806FB">
      <w:pPr>
        <w:ind w:firstLine="420"/>
        <w:jc w:val="right"/>
      </w:pPr>
      <w:r w:rsidRPr="00F806FB">
        <w:rPr>
          <w:rFonts w:hint="eastAsia"/>
        </w:rPr>
        <w:t>中国教育报</w:t>
      </w:r>
      <w:r>
        <w:rPr>
          <w:rFonts w:hint="eastAsia"/>
        </w:rPr>
        <w:t xml:space="preserve"> 2023-7-17</w:t>
      </w:r>
    </w:p>
    <w:p w:rsidR="00D40479" w:rsidRDefault="00D40479" w:rsidP="00FA57EC">
      <w:pPr>
        <w:sectPr w:rsidR="00D40479" w:rsidSect="00FA57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769A" w:rsidRDefault="0013769A"/>
    <w:sectPr w:rsidR="001376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0479"/>
    <w:rsid w:val="0013769A"/>
    <w:rsid w:val="00D404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04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04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1578</Characters>
  <Application>Microsoft Office Word</Application>
  <DocSecurity>0</DocSecurity>
  <Lines>13</Lines>
  <Paragraphs>3</Paragraphs>
  <ScaleCrop>false</ScaleCrop>
  <Company>Microsoft</Company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2023-07-24T08:02:00Z</dcterms:created>
</cp:coreProperties>
</file>