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0250" w:rsidRDefault="009F0250" w:rsidP="000345CC">
      <w:pPr>
        <w:pStyle w:val="1"/>
      </w:pPr>
      <w:r w:rsidRPr="000345CC">
        <w:rPr>
          <w:rFonts w:hint="eastAsia"/>
        </w:rPr>
        <w:t>怀化市</w:t>
      </w:r>
      <w:r w:rsidRPr="00F804FF">
        <w:rPr>
          <w:rFonts w:hint="eastAsia"/>
        </w:rPr>
        <w:t>溆浦县交通运输局</w:t>
      </w:r>
      <w:r w:rsidRPr="00F804FF">
        <w:t>2023年上半年工作总结及工作计划</w:t>
      </w:r>
    </w:p>
    <w:p w:rsidR="009F0250" w:rsidRPr="00F804FF" w:rsidRDefault="009F0250" w:rsidP="004312D2">
      <w:r w:rsidRPr="00F804FF">
        <w:rPr>
          <w:rFonts w:ascii="MS Mincho" w:eastAsia="MS Mincho" w:hAnsi="MS Mincho" w:cs="MS Mincho" w:hint="eastAsia"/>
        </w:rPr>
        <w:t>    </w:t>
      </w:r>
      <w:r w:rsidRPr="00F804FF">
        <w:t>一、上半年工作总结</w:t>
      </w:r>
    </w:p>
    <w:p w:rsidR="009F0250" w:rsidRPr="00F804FF" w:rsidRDefault="009F0250" w:rsidP="004312D2">
      <w:r w:rsidRPr="00F804FF">
        <w:rPr>
          <w:rFonts w:ascii="MS Mincho" w:eastAsia="MS Mincho" w:hAnsi="MS Mincho" w:cs="MS Mincho" w:hint="eastAsia"/>
        </w:rPr>
        <w:t>     </w:t>
      </w:r>
      <w:r w:rsidRPr="00F804FF">
        <w:t>1.</w:t>
      </w:r>
      <w:r w:rsidRPr="00F804FF">
        <w:t>项目建设。一是重点项目。桥思公路施工许可已办理；一期征地拆迁已完成并全线开工，累计完成投资</w:t>
      </w:r>
      <w:r w:rsidRPr="00F804FF">
        <w:t>2</w:t>
      </w:r>
      <w:r w:rsidRPr="00F804FF">
        <w:t>亿元；完成进度</w:t>
      </w:r>
      <w:r w:rsidRPr="00F804FF">
        <w:t>33%</w:t>
      </w:r>
      <w:r w:rsidRPr="00F804FF">
        <w:t>；溆浦大桥现在上部结构挂篮施工，完成总体进度</w:t>
      </w:r>
      <w:r w:rsidRPr="00F804FF">
        <w:t>65%</w:t>
      </w:r>
      <w:r w:rsidRPr="00F804FF">
        <w:t>，完成投资</w:t>
      </w:r>
      <w:r w:rsidRPr="00F804FF">
        <w:t>2800</w:t>
      </w:r>
      <w:r w:rsidRPr="00F804FF">
        <w:t>万元；大江口大桥现在上部结构挂篮施工，完成总体进度</w:t>
      </w:r>
      <w:r w:rsidRPr="00F804FF">
        <w:t>70%</w:t>
      </w:r>
      <w:r w:rsidRPr="00F804FF">
        <w:t>，完成投资</w:t>
      </w:r>
      <w:r w:rsidRPr="00F804FF">
        <w:t>6000</w:t>
      </w:r>
      <w:r w:rsidRPr="00F804FF">
        <w:t>万元。二是</w:t>
      </w:r>
      <w:r w:rsidRPr="00F804FF">
        <w:t>2023</w:t>
      </w:r>
      <w:r w:rsidRPr="00F804FF">
        <w:t>年农村公路建设。</w:t>
      </w:r>
      <w:r w:rsidRPr="00F804FF">
        <w:t>X068</w:t>
      </w:r>
      <w:r w:rsidRPr="00F804FF">
        <w:t>水东至淘金坪、</w:t>
      </w:r>
      <w:r w:rsidRPr="00F804FF">
        <w:t>X032</w:t>
      </w:r>
      <w:r w:rsidRPr="00F804FF">
        <w:t>塘湾至水东、</w:t>
      </w:r>
      <w:r w:rsidRPr="00F804FF">
        <w:t>X030</w:t>
      </w:r>
      <w:r w:rsidRPr="00F804FF">
        <w:t>芦冲沅至黄溪口等</w:t>
      </w:r>
      <w:r w:rsidRPr="00F804FF">
        <w:t>3</w:t>
      </w:r>
      <w:r w:rsidRPr="00F804FF">
        <w:t>个农村公路建设项目都已完成施工图设计，并于</w:t>
      </w:r>
      <w:r w:rsidRPr="00F804FF">
        <w:t>4</w:t>
      </w:r>
      <w:r w:rsidRPr="00F804FF">
        <w:t>月</w:t>
      </w:r>
      <w:r w:rsidRPr="00F804FF">
        <w:t>20</w:t>
      </w:r>
      <w:r w:rsidRPr="00F804FF">
        <w:t>日组织完成评审，基本完成设计工作。三是干线公路前期工作完成情况。</w:t>
      </w:r>
      <w:r w:rsidRPr="00F804FF">
        <w:t>S320</w:t>
      </w:r>
      <w:r w:rsidRPr="00F804FF">
        <w:t>县城至舒溶溪已完成省</w:t>
      </w:r>
      <w:r w:rsidRPr="00F804FF">
        <w:rPr>
          <w:rFonts w:hint="eastAsia"/>
        </w:rPr>
        <w:t>厅行业意见，</w:t>
      </w:r>
      <w:r w:rsidRPr="00F804FF">
        <w:t>S320</w:t>
      </w:r>
      <w:r w:rsidRPr="00F804FF">
        <w:t>三江至油洋、油洋至桥江省厅规划办完成行业意见初稿，正在与综规处沟通，预计本月内行业意见可完成。</w:t>
      </w:r>
      <w:r w:rsidRPr="00F804FF">
        <w:t>3</w:t>
      </w:r>
      <w:r w:rsidRPr="00F804FF">
        <w:t>个项目的立项前专项报告（土地预审及规划选址、风险稳定评估、地灾及压矿查询、资金来源审查意见等）正在办理。四是怀化国际陆港东部（溆浦）物流中心建设情况。</w:t>
      </w:r>
      <w:r w:rsidRPr="00F804FF">
        <w:t>2022</w:t>
      </w:r>
      <w:r w:rsidRPr="00F804FF">
        <w:t>年</w:t>
      </w:r>
      <w:r w:rsidRPr="00F804FF">
        <w:t>9</w:t>
      </w:r>
      <w:r w:rsidRPr="00F804FF">
        <w:t>月份完成了初步工可报告，正在报县委常委会议和政府常务会议审核通过。其中相关交通配套基础设施，如：溆浦低庄铁路专用线，规划全长</w:t>
      </w:r>
      <w:r w:rsidRPr="00F804FF">
        <w:t>8</w:t>
      </w:r>
      <w:r w:rsidRPr="00F804FF">
        <w:t>公里，估算投资</w:t>
      </w:r>
      <w:r w:rsidRPr="00F804FF">
        <w:t>7</w:t>
      </w:r>
      <w:r w:rsidRPr="00F804FF">
        <w:t>亿元，</w:t>
      </w:r>
      <w:r w:rsidRPr="00F804FF">
        <w:t>2021</w:t>
      </w:r>
      <w:r w:rsidRPr="00F804FF">
        <w:t>年由溆浦县发改局向省发改委申请列入规划，目前正在审核中；低庄货运站场公铁连接线</w:t>
      </w:r>
      <w:r w:rsidRPr="00F804FF">
        <w:rPr>
          <w:rFonts w:hint="eastAsia"/>
        </w:rPr>
        <w:t>自低庄镇阳兴村接国道</w:t>
      </w:r>
      <w:r w:rsidRPr="00F804FF">
        <w:t>G354</w:t>
      </w:r>
      <w:r w:rsidRPr="00F804FF">
        <w:t>，连接沪昆铁路低庄货运站（机务段），全长</w:t>
      </w:r>
      <w:r w:rsidRPr="00F804FF">
        <w:t>1.4</w:t>
      </w:r>
      <w:r w:rsidRPr="00F804FF">
        <w:t>公里，按三级公路建设，路基宽度</w:t>
      </w:r>
      <w:r w:rsidRPr="00F804FF">
        <w:t>7.5</w:t>
      </w:r>
      <w:r w:rsidRPr="00F804FF">
        <w:t>米，路面宽度</w:t>
      </w:r>
      <w:r w:rsidRPr="00F804FF">
        <w:t>6.5</w:t>
      </w:r>
      <w:r w:rsidRPr="00F804FF">
        <w:t>米，估算投资</w:t>
      </w:r>
      <w:r w:rsidRPr="00F804FF">
        <w:t>1425</w:t>
      </w:r>
      <w:r w:rsidRPr="00F804FF">
        <w:t>万元。目前已完成前期相关工作，正在征地拆迁，预计本月开工建设，</w:t>
      </w:r>
      <w:r w:rsidRPr="00F804FF">
        <w:t>7</w:t>
      </w:r>
      <w:r w:rsidRPr="00F804FF">
        <w:t>月底完成。</w:t>
      </w:r>
    </w:p>
    <w:p w:rsidR="009F0250" w:rsidRPr="00F804FF" w:rsidRDefault="009F0250" w:rsidP="004312D2">
      <w:r w:rsidRPr="00F804FF">
        <w:rPr>
          <w:rFonts w:ascii="MS Mincho" w:eastAsia="MS Mincho" w:hAnsi="MS Mincho" w:cs="MS Mincho" w:hint="eastAsia"/>
        </w:rPr>
        <w:t>    </w:t>
      </w:r>
      <w:r w:rsidRPr="00F804FF">
        <w:t>2.</w:t>
      </w:r>
      <w:r w:rsidRPr="00F804FF">
        <w:t>综合执法。上半年共作出行政处罚决定</w:t>
      </w:r>
      <w:r w:rsidRPr="00F804FF">
        <w:t>238</w:t>
      </w:r>
      <w:r w:rsidRPr="00F804FF">
        <w:t>件，罚没款金额</w:t>
      </w:r>
      <w:r w:rsidRPr="00F804FF">
        <w:t>150</w:t>
      </w:r>
      <w:r w:rsidRPr="00F804FF">
        <w:t>万元。一是净化客运市场秩序。重点围绕春运及安全生产开展打非治违行动</w:t>
      </w:r>
      <w:r w:rsidRPr="00F804FF">
        <w:t>3</w:t>
      </w:r>
      <w:r w:rsidRPr="00F804FF">
        <w:t>次，共检查道路运输车辆</w:t>
      </w:r>
      <w:r w:rsidRPr="00F804FF">
        <w:t>797</w:t>
      </w:r>
      <w:r w:rsidRPr="00F804FF">
        <w:t>辆次</w:t>
      </w:r>
      <w:r w:rsidRPr="00F804FF">
        <w:t>,</w:t>
      </w:r>
      <w:r w:rsidRPr="00F804FF">
        <w:t>出动执法人员</w:t>
      </w:r>
      <w:r w:rsidRPr="00F804FF">
        <w:t>1000</w:t>
      </w:r>
      <w:r w:rsidRPr="00F804FF">
        <w:t>人（次），出动执法车辆</w:t>
      </w:r>
      <w:r w:rsidRPr="00F804FF">
        <w:t>241</w:t>
      </w:r>
      <w:r w:rsidRPr="00F804FF">
        <w:t>辆（次），打击非法营运</w:t>
      </w:r>
      <w:r w:rsidRPr="00F804FF">
        <w:t>54</w:t>
      </w:r>
      <w:r w:rsidRPr="00F804FF">
        <w:t>起，罚款</w:t>
      </w:r>
      <w:r w:rsidRPr="00F804FF">
        <w:t>31.2</w:t>
      </w:r>
      <w:r w:rsidRPr="00F804FF">
        <w:t>万元，打击摩托车非法载客</w:t>
      </w:r>
      <w:r w:rsidRPr="00F804FF">
        <w:t>170</w:t>
      </w:r>
      <w:r w:rsidRPr="00F804FF">
        <w:t>余台次，罚款</w:t>
      </w:r>
      <w:r w:rsidRPr="00F804FF">
        <w:t>14</w:t>
      </w:r>
      <w:r w:rsidRPr="00F804FF">
        <w:t>余万元。二是加大治理超限车辆。开展集中统一行动</w:t>
      </w:r>
      <w:r w:rsidRPr="00F804FF">
        <w:t>10</w:t>
      </w:r>
      <w:r w:rsidRPr="00F804FF">
        <w:t>余次，共出动执法人员</w:t>
      </w:r>
      <w:r w:rsidRPr="00F804FF">
        <w:t>1900</w:t>
      </w:r>
      <w:r w:rsidRPr="00F804FF">
        <w:t>余人次，查处超限车辆</w:t>
      </w:r>
      <w:r w:rsidRPr="00F804FF">
        <w:t>163</w:t>
      </w:r>
      <w:r w:rsidRPr="00F804FF">
        <w:t>台次，遮挡号牌、压线</w:t>
      </w:r>
      <w:r w:rsidRPr="00F804FF">
        <w:t>35</w:t>
      </w:r>
      <w:r w:rsidRPr="00F804FF">
        <w:t>台次，查处超限案件</w:t>
      </w:r>
      <w:r w:rsidRPr="00F804FF">
        <w:t>163</w:t>
      </w:r>
      <w:r w:rsidRPr="00F804FF">
        <w:t>起，卸载超载部分货物</w:t>
      </w:r>
      <w:r w:rsidRPr="00F804FF">
        <w:t>1600</w:t>
      </w:r>
      <w:r w:rsidRPr="00F804FF">
        <w:t>余吨，处罚金额</w:t>
      </w:r>
      <w:r w:rsidRPr="00F804FF">
        <w:t>60.93</w:t>
      </w:r>
      <w:r w:rsidRPr="00F804FF">
        <w:t>万元，向省治超办抄告跨省处罚</w:t>
      </w:r>
      <w:r w:rsidRPr="00F804FF">
        <w:t>15</w:t>
      </w:r>
      <w:r w:rsidRPr="00F804FF">
        <w:t>份，向区县治超办抄告跨区县处罚</w:t>
      </w:r>
      <w:r w:rsidRPr="00F804FF">
        <w:t>12</w:t>
      </w:r>
      <w:r w:rsidRPr="00F804FF">
        <w:t>份，办理源头追究案件</w:t>
      </w:r>
      <w:r w:rsidRPr="00F804FF">
        <w:t>5</w:t>
      </w:r>
      <w:r w:rsidRPr="00F804FF">
        <w:t>件。特别是</w:t>
      </w:r>
      <w:r w:rsidRPr="00F804FF">
        <w:t>5</w:t>
      </w:r>
      <w:r w:rsidRPr="00F804FF">
        <w:t>月以来，全员出动，严厉执法，迅速将超限率从</w:t>
      </w:r>
      <w:r w:rsidRPr="00F804FF">
        <w:t>9.3%</w:t>
      </w:r>
      <w:r w:rsidRPr="00F804FF">
        <w:t>控制到</w:t>
      </w:r>
      <w:r w:rsidRPr="00F804FF">
        <w:t>1.88%</w:t>
      </w:r>
      <w:r w:rsidRPr="00F804FF">
        <w:t>以下，起到了较好的震慑效果。</w:t>
      </w:r>
    </w:p>
    <w:p w:rsidR="009F0250" w:rsidRPr="00F804FF" w:rsidRDefault="009F0250" w:rsidP="004312D2">
      <w:r w:rsidRPr="00F804FF">
        <w:rPr>
          <w:rFonts w:ascii="MS Mincho" w:eastAsia="MS Mincho" w:hAnsi="MS Mincho" w:cs="MS Mincho" w:hint="eastAsia"/>
        </w:rPr>
        <w:t>    </w:t>
      </w:r>
      <w:r w:rsidRPr="00F804FF">
        <w:t>3.</w:t>
      </w:r>
      <w:r w:rsidRPr="00F804FF">
        <w:t>安全监管。一是认真开展安全生产</w:t>
      </w:r>
      <w:r w:rsidRPr="00F804FF">
        <w:t>“</w:t>
      </w:r>
      <w:r w:rsidRPr="00F804FF">
        <w:t>开工第一课</w:t>
      </w:r>
      <w:r w:rsidRPr="00F804FF">
        <w:t>”</w:t>
      </w:r>
      <w:r w:rsidRPr="00F804FF">
        <w:t>活动。下发了《溆浦县交通运输局安全生产委员会办公室关于组织生产经营单位开展</w:t>
      </w:r>
      <w:r w:rsidRPr="00F804FF">
        <w:t>“</w:t>
      </w:r>
      <w:r w:rsidRPr="00F804FF">
        <w:t>开工第一课讲安全</w:t>
      </w:r>
      <w:r w:rsidRPr="00F804FF">
        <w:t>”</w:t>
      </w:r>
      <w:r w:rsidRPr="00F804FF">
        <w:t>活动的通知》（溆交安办〔</w:t>
      </w:r>
      <w:r w:rsidRPr="00F804FF">
        <w:t>2023</w:t>
      </w:r>
      <w:r w:rsidRPr="00F804FF">
        <w:t>〕</w:t>
      </w:r>
      <w:r w:rsidRPr="00F804FF">
        <w:t>5</w:t>
      </w:r>
      <w:r w:rsidRPr="00F804FF">
        <w:t>号），共开展</w:t>
      </w:r>
      <w:r w:rsidRPr="00F804FF">
        <w:t>“</w:t>
      </w:r>
      <w:r w:rsidRPr="00F804FF">
        <w:t>开工第一课讲安全</w:t>
      </w:r>
      <w:r w:rsidRPr="00F804FF">
        <w:t>”9</w:t>
      </w:r>
      <w:r w:rsidRPr="00F804FF">
        <w:t>场次，参加人数</w:t>
      </w:r>
      <w:r w:rsidRPr="00F804FF">
        <w:t>900</w:t>
      </w:r>
      <w:r w:rsidRPr="00F804FF">
        <w:t>余人。二是持继推进</w:t>
      </w:r>
      <w:r w:rsidRPr="00F804FF">
        <w:t>“</w:t>
      </w:r>
      <w:r w:rsidRPr="00F804FF">
        <w:t>隐患清零</w:t>
      </w:r>
      <w:r w:rsidRPr="00F804FF">
        <w:t>”</w:t>
      </w:r>
      <w:r w:rsidRPr="00F804FF">
        <w:t>和顽瘴痼疾集中整治。制定了《溆浦县交通运输行业打好安全生产翻身仗实施方案》，累计开展安全督导检查</w:t>
      </w:r>
      <w:r w:rsidRPr="00F804FF">
        <w:t>67</w:t>
      </w:r>
      <w:r w:rsidRPr="00F804FF">
        <w:t>次，检查生产经营单位</w:t>
      </w:r>
      <w:r w:rsidRPr="00F804FF">
        <w:t>108</w:t>
      </w:r>
      <w:r w:rsidRPr="00F804FF">
        <w:t>家。三是部门联动群防群治。每月联合市场监管、公安交警、旅游等部门开展联合执法行动，切实加强源头防范。充分发挥智能监管</w:t>
      </w:r>
      <w:r w:rsidRPr="00F804FF">
        <w:rPr>
          <w:rFonts w:hint="eastAsia"/>
        </w:rPr>
        <w:t>平台作用，全县</w:t>
      </w:r>
      <w:r w:rsidRPr="00F804FF">
        <w:t>68</w:t>
      </w:r>
      <w:r w:rsidRPr="00F804FF">
        <w:t>台</w:t>
      </w:r>
      <w:r w:rsidRPr="00F804FF">
        <w:t>“</w:t>
      </w:r>
      <w:r w:rsidRPr="00F804FF">
        <w:t>两客一危</w:t>
      </w:r>
      <w:r w:rsidRPr="00F804FF">
        <w:t>”</w:t>
      </w:r>
      <w:r w:rsidRPr="00F804FF">
        <w:t>重点车辆全部纳入监管，每月对</w:t>
      </w:r>
      <w:r w:rsidRPr="00F804FF">
        <w:t>“</w:t>
      </w:r>
      <w:r w:rsidRPr="00F804FF">
        <w:t>两客一危</w:t>
      </w:r>
      <w:r w:rsidRPr="00F804FF">
        <w:t>”</w:t>
      </w:r>
      <w:r w:rsidRPr="00F804FF">
        <w:t>重点车辆在线率、报警处置率、违法推送率及相关责任主体惩罚率进行了考核通报。四是应急工作落实到位。县公路建设养护中心对易出现极端天气风险的路段落实专人负责，及时组织职工排险，护送过往车辆。特险路段，因极端天气影响严重，车辆无法通行的，必须设置好警示标志及绕行告示，同时立即报告中心和当地政府及有关部门。极端天气影响解除，确认道路可安全通行后，及时拆障，恢复交通，同时及时向中心和当地政府汇报有关工作，累积完成安全隐患整改</w:t>
      </w:r>
      <w:r w:rsidRPr="00F804FF">
        <w:t>11</w:t>
      </w:r>
      <w:r w:rsidRPr="00F804FF">
        <w:t>处。县水运事务中心</w:t>
      </w:r>
      <w:r w:rsidRPr="00F804FF">
        <w:rPr>
          <w:rFonts w:hint="eastAsia"/>
        </w:rPr>
        <w:t>在大江口、仲夏率先建立了</w:t>
      </w:r>
      <w:r w:rsidRPr="00F804FF">
        <w:t>2</w:t>
      </w:r>
      <w:r w:rsidRPr="00F804FF">
        <w:t>处船舶集中锚泊区点，在汛期将所有船舶停靠进集中锚泊区，大大的增强了船舶防洪、抗洪能力，有效防止船舶走锚事件的发生，确保下游桥梁及电站安全，工作经验在全市作汇报推广。常态化深入全县各大码头、有船乡镇、船舶开展隐患排查工作，共出动海巡船</w:t>
      </w:r>
      <w:r w:rsidRPr="00F804FF">
        <w:t>36</w:t>
      </w:r>
      <w:r w:rsidRPr="00F804FF">
        <w:t>艘次，巡航里程</w:t>
      </w:r>
      <w:r w:rsidRPr="00F804FF">
        <w:t>410</w:t>
      </w:r>
      <w:r w:rsidRPr="00F804FF">
        <w:t>余公里，检查各类船舶</w:t>
      </w:r>
      <w:r w:rsidRPr="00F804FF">
        <w:t>200</w:t>
      </w:r>
      <w:r w:rsidRPr="00F804FF">
        <w:t>艘次，排查出各类安全隐患</w:t>
      </w:r>
      <w:r w:rsidRPr="00F804FF">
        <w:t>5</w:t>
      </w:r>
      <w:r w:rsidRPr="00F804FF">
        <w:t>起，发出书面整改通知书</w:t>
      </w:r>
      <w:r w:rsidRPr="00F804FF">
        <w:t>1</w:t>
      </w:r>
      <w:r w:rsidRPr="00F804FF">
        <w:t>份，整改合格率</w:t>
      </w:r>
      <w:r w:rsidRPr="00F804FF">
        <w:t>100%</w:t>
      </w:r>
      <w:r w:rsidRPr="00F804FF">
        <w:t>。</w:t>
      </w:r>
    </w:p>
    <w:p w:rsidR="009F0250" w:rsidRPr="00F804FF" w:rsidRDefault="009F0250" w:rsidP="004312D2">
      <w:r w:rsidRPr="00F804FF">
        <w:rPr>
          <w:rFonts w:ascii="MS Mincho" w:eastAsia="MS Mincho" w:hAnsi="MS Mincho" w:cs="MS Mincho" w:hint="eastAsia"/>
        </w:rPr>
        <w:t>    </w:t>
      </w:r>
      <w:r w:rsidRPr="00F804FF">
        <w:t>4.</w:t>
      </w:r>
      <w:r w:rsidRPr="00F804FF">
        <w:t>公路养护。一是完成</w:t>
      </w:r>
      <w:r w:rsidRPr="00F804FF">
        <w:t>2023</w:t>
      </w:r>
      <w:r w:rsidRPr="00F804FF">
        <w:t>年农村公路安全生命防护工程清零任务。省计划库村道</w:t>
      </w:r>
      <w:r w:rsidRPr="00F804FF">
        <w:t>356.67</w:t>
      </w:r>
      <w:r w:rsidRPr="00F804FF">
        <w:t>公里，十三五遗留县乡道</w:t>
      </w:r>
      <w:r w:rsidRPr="00F804FF">
        <w:t>97</w:t>
      </w:r>
      <w:r w:rsidRPr="00F804FF">
        <w:t>公里，目前正在立项。农村公路危桥改造</w:t>
      </w:r>
      <w:r w:rsidRPr="00F804FF">
        <w:t>5</w:t>
      </w:r>
      <w:r w:rsidRPr="00F804FF">
        <w:t>座，目前正在财政评审。</w:t>
      </w:r>
      <w:r w:rsidRPr="00F804FF">
        <w:t>G354</w:t>
      </w:r>
      <w:r w:rsidRPr="00F804FF">
        <w:t>线国道精细化提升项目</w:t>
      </w:r>
      <w:r w:rsidRPr="00F804FF">
        <w:t>22.187</w:t>
      </w:r>
      <w:r w:rsidRPr="00F804FF">
        <w:t>公里正在财政评审。二日常公路养护。处治路面龟裂、坑槽、路面病害约</w:t>
      </w:r>
      <w:r w:rsidRPr="00F804FF">
        <w:t>2000</w:t>
      </w:r>
      <w:r w:rsidRPr="00F804FF">
        <w:t>㎡，清挖水沟</w:t>
      </w:r>
      <w:r w:rsidRPr="00F804FF">
        <w:t>487km</w:t>
      </w:r>
      <w:r w:rsidRPr="00F804FF">
        <w:t>，修整路肩</w:t>
      </w:r>
      <w:r w:rsidRPr="00F804FF">
        <w:t>52300</w:t>
      </w:r>
      <w:r w:rsidRPr="00F804FF">
        <w:t>㎡，公路震动标线</w:t>
      </w:r>
      <w:r w:rsidRPr="00F804FF">
        <w:t>202.5</w:t>
      </w:r>
      <w:r w:rsidRPr="00F804FF">
        <w:t>㎡，修复涵洞</w:t>
      </w:r>
      <w:r w:rsidRPr="00F804FF">
        <w:t>63m/3</w:t>
      </w:r>
      <w:r w:rsidRPr="00F804FF">
        <w:t>道，增设沿线标志标牌</w:t>
      </w:r>
      <w:r w:rsidRPr="00F804FF">
        <w:t>44</w:t>
      </w:r>
      <w:r w:rsidRPr="00F804FF">
        <w:t>块，修复路肩墙</w:t>
      </w:r>
      <w:r w:rsidRPr="00F804FF">
        <w:t>773.11m3</w:t>
      </w:r>
      <w:r w:rsidRPr="00F804FF">
        <w:t>，完成九道湾隧道照明系统修复，补栽行道树</w:t>
      </w:r>
      <w:r w:rsidRPr="00F804FF">
        <w:t>450</w:t>
      </w:r>
      <w:r w:rsidRPr="00F804FF">
        <w:t>棵，完成</w:t>
      </w:r>
      <w:r w:rsidRPr="00F804FF">
        <w:t>S322</w:t>
      </w:r>
      <w:r w:rsidRPr="00F804FF">
        <w:t>线癞子界公</w:t>
      </w:r>
      <w:r w:rsidRPr="00F804FF">
        <w:rPr>
          <w:rFonts w:hint="eastAsia"/>
        </w:rPr>
        <w:t>路观景台，</w:t>
      </w:r>
      <w:r w:rsidRPr="00F804FF">
        <w:t>G354</w:t>
      </w:r>
      <w:r w:rsidRPr="00F804FF">
        <w:t>线小江口示范中心服务站改建施工中，完成养护切块路面调查，维修护栏</w:t>
      </w:r>
      <w:r w:rsidRPr="00F804FF">
        <w:t>100m</w:t>
      </w:r>
      <w:r w:rsidRPr="00F804FF">
        <w:t>。三是路域环境巡查整治。完成日常公路巡查</w:t>
      </w:r>
      <w:r w:rsidRPr="00F804FF">
        <w:t>106</w:t>
      </w:r>
      <w:r w:rsidRPr="00F804FF">
        <w:t>余次；下达公路隐患整改通知</w:t>
      </w:r>
      <w:r w:rsidRPr="00F804FF">
        <w:t>12</w:t>
      </w:r>
      <w:r w:rsidRPr="00F804FF">
        <w:t>起；完成公路建筑控制区排查</w:t>
      </w:r>
      <w:r w:rsidRPr="00F804FF">
        <w:t>35</w:t>
      </w:r>
      <w:r w:rsidRPr="00F804FF">
        <w:t>余处；制止、拆除非公路标志、标牌</w:t>
      </w:r>
      <w:r w:rsidRPr="00F804FF">
        <w:t>17</w:t>
      </w:r>
      <w:r w:rsidRPr="00F804FF">
        <w:t>余块；完成公路路产赔偿案件</w:t>
      </w:r>
      <w:r w:rsidRPr="00F804FF">
        <w:t>27</w:t>
      </w:r>
      <w:r w:rsidRPr="00F804FF">
        <w:t>起；清理涉路堆物放料</w:t>
      </w:r>
      <w:r w:rsidRPr="00F804FF">
        <w:t>11</w:t>
      </w:r>
      <w:r w:rsidRPr="00F804FF">
        <w:t>余处；纠正、查处涉路违建、搭建构筑物</w:t>
      </w:r>
      <w:r w:rsidRPr="00F804FF">
        <w:t>30</w:t>
      </w:r>
      <w:r w:rsidRPr="00F804FF">
        <w:t>余起；会同有关部门开展路域环境整治</w:t>
      </w:r>
      <w:r w:rsidRPr="00F804FF">
        <w:t>8</w:t>
      </w:r>
      <w:r w:rsidRPr="00F804FF">
        <w:t>起；完成查处污染公路事件</w:t>
      </w:r>
      <w:r w:rsidRPr="00F804FF">
        <w:t>23</w:t>
      </w:r>
      <w:r w:rsidRPr="00F804FF">
        <w:t>起；制止、清除涉路堆物放料</w:t>
      </w:r>
      <w:r w:rsidRPr="00F804FF">
        <w:t>11</w:t>
      </w:r>
      <w:r w:rsidRPr="00F804FF">
        <w:t>处；纠正、查处违规埋设杆线</w:t>
      </w:r>
      <w:r w:rsidRPr="00F804FF">
        <w:t>6</w:t>
      </w:r>
      <w:r w:rsidRPr="00F804FF">
        <w:t>起；查处破坏公路行道树案件</w:t>
      </w:r>
      <w:r w:rsidRPr="00F804FF">
        <w:t>4</w:t>
      </w:r>
      <w:r w:rsidRPr="00F804FF">
        <w:t>起。</w:t>
      </w:r>
    </w:p>
    <w:p w:rsidR="009F0250" w:rsidRPr="00F804FF" w:rsidRDefault="009F0250" w:rsidP="004312D2">
      <w:r w:rsidRPr="00F804FF">
        <w:t>5.</w:t>
      </w:r>
      <w:r w:rsidRPr="00F804FF">
        <w:t>运输服务。一是客货运管理。全县共有专业客货运输企业</w:t>
      </w:r>
      <w:r w:rsidRPr="00F804FF">
        <w:t>27</w:t>
      </w:r>
      <w:r w:rsidRPr="00F804FF">
        <w:t>家，其中客运企业</w:t>
      </w:r>
      <w:r w:rsidRPr="00F804FF">
        <w:t>4</w:t>
      </w:r>
      <w:r w:rsidRPr="00F804FF">
        <w:t>家，货运企业</w:t>
      </w:r>
      <w:r w:rsidRPr="00F804FF">
        <w:t>23</w:t>
      </w:r>
      <w:r w:rsidRPr="00F804FF">
        <w:t>家；驾培机构</w:t>
      </w:r>
      <w:r w:rsidRPr="00F804FF">
        <w:t>5</w:t>
      </w:r>
      <w:r w:rsidRPr="00F804FF">
        <w:t>家；专业车辆检测站</w:t>
      </w:r>
      <w:r w:rsidRPr="00F804FF">
        <w:t>4</w:t>
      </w:r>
      <w:r w:rsidRPr="00F804FF">
        <w:t>家，二类以上维修企业</w:t>
      </w:r>
      <w:r w:rsidRPr="00F804FF">
        <w:t>22</w:t>
      </w:r>
      <w:r w:rsidRPr="00F804FF">
        <w:t>家，尾气治理</w:t>
      </w:r>
      <w:r w:rsidRPr="00F804FF">
        <w:t>M</w:t>
      </w:r>
      <w:r w:rsidRPr="00F804FF">
        <w:t>站</w:t>
      </w:r>
      <w:r w:rsidRPr="00F804FF">
        <w:t>3</w:t>
      </w:r>
      <w:r w:rsidRPr="00F804FF">
        <w:t>家；有证照齐全客货运输车辆</w:t>
      </w:r>
      <w:r w:rsidRPr="00F804FF">
        <w:t>647</w:t>
      </w:r>
      <w:r w:rsidRPr="00F804FF">
        <w:t>辆，其中客运车辆</w:t>
      </w:r>
      <w:r w:rsidRPr="00F804FF">
        <w:t>444</w:t>
      </w:r>
      <w:r w:rsidRPr="00F804FF">
        <w:t>台，货运车辆</w:t>
      </w:r>
      <w:r w:rsidRPr="00F804FF">
        <w:t>203</w:t>
      </w:r>
      <w:r w:rsidRPr="00F804FF">
        <w:t>辆；已开通客运班线</w:t>
      </w:r>
      <w:r w:rsidRPr="00F804FF">
        <w:t>136</w:t>
      </w:r>
      <w:r w:rsidRPr="00F804FF">
        <w:t>条，其中省际班线</w:t>
      </w:r>
      <w:r w:rsidRPr="00F804FF">
        <w:t>1</w:t>
      </w:r>
      <w:r w:rsidRPr="00F804FF">
        <w:t>条，市际班线</w:t>
      </w:r>
      <w:r w:rsidRPr="00F804FF">
        <w:t>15</w:t>
      </w:r>
      <w:r w:rsidRPr="00F804FF">
        <w:t>条，县际班线</w:t>
      </w:r>
      <w:r w:rsidRPr="00F804FF">
        <w:t>8</w:t>
      </w:r>
      <w:r w:rsidRPr="00F804FF">
        <w:t>条，县内班线</w:t>
      </w:r>
      <w:r w:rsidRPr="00F804FF">
        <w:t>112</w:t>
      </w:r>
      <w:r w:rsidRPr="00F804FF">
        <w:t>条，农村客运通班车率为</w:t>
      </w:r>
      <w:r w:rsidRPr="00F804FF">
        <w:t>100%</w:t>
      </w:r>
      <w:r w:rsidRPr="00F804FF">
        <w:t>，辐射全县</w:t>
      </w:r>
      <w:r w:rsidRPr="00F804FF">
        <w:t>372</w:t>
      </w:r>
      <w:r w:rsidRPr="00F804FF">
        <w:t>个行政村；各种从业人员</w:t>
      </w:r>
      <w:r w:rsidRPr="00F804FF">
        <w:t>11242</w:t>
      </w:r>
      <w:r w:rsidRPr="00F804FF">
        <w:t>人。今年</w:t>
      </w:r>
      <w:r w:rsidRPr="00F804FF">
        <w:t>1-6</w:t>
      </w:r>
      <w:r w:rsidRPr="00F804FF">
        <w:t>月许可延续经营</w:t>
      </w:r>
      <w:r w:rsidRPr="00F804FF">
        <w:t>56</w:t>
      </w:r>
      <w:r w:rsidRPr="00F804FF">
        <w:t>台次，客运车辆年审</w:t>
      </w:r>
      <w:r w:rsidRPr="00F804FF">
        <w:t>446</w:t>
      </w:r>
      <w:r w:rsidRPr="00F804FF">
        <w:t>台</w:t>
      </w:r>
      <w:r w:rsidRPr="00F804FF">
        <w:t>/</w:t>
      </w:r>
      <w:r w:rsidRPr="00F804FF">
        <w:t>次，换证</w:t>
      </w:r>
      <w:r w:rsidRPr="00F804FF">
        <w:t>268</w:t>
      </w:r>
      <w:r w:rsidRPr="00F804FF">
        <w:t>台次</w:t>
      </w:r>
      <w:r w:rsidRPr="00F804FF">
        <w:t>,</w:t>
      </w:r>
      <w:r w:rsidRPr="00F804FF">
        <w:t>许可新增货运车辆</w:t>
      </w:r>
      <w:r w:rsidRPr="00F804FF">
        <w:t>12</w:t>
      </w:r>
      <w:r w:rsidRPr="00F804FF">
        <w:t>台；</w:t>
      </w:r>
      <w:r w:rsidRPr="00F804FF">
        <w:rPr>
          <w:rFonts w:hint="eastAsia"/>
        </w:rPr>
        <w:t>截止目前共办理发放从业资格证件</w:t>
      </w:r>
      <w:r w:rsidRPr="00F804FF">
        <w:t>596</w:t>
      </w:r>
      <w:r w:rsidRPr="00F804FF">
        <w:t>余本，其中道路旅客运输从业资格证</w:t>
      </w:r>
      <w:r w:rsidRPr="00F804FF">
        <w:t>308</w:t>
      </w:r>
      <w:r w:rsidRPr="00F804FF">
        <w:t>本。道路货物运输从业资格证</w:t>
      </w:r>
      <w:r w:rsidRPr="00F804FF">
        <w:t>287</w:t>
      </w:r>
      <w:r w:rsidRPr="00F804FF">
        <w:t>余本，巡游出租车驾驶员证和网约出租车驾驶员证</w:t>
      </w:r>
      <w:r w:rsidRPr="00F804FF">
        <w:t>127</w:t>
      </w:r>
      <w:r w:rsidRPr="00F804FF">
        <w:t>本。对</w:t>
      </w:r>
      <w:r w:rsidRPr="00F804FF">
        <w:t>49</w:t>
      </w:r>
      <w:r w:rsidRPr="00F804FF">
        <w:t>家企业进行了质量信誉考核。二是城市公共车辆管理。成立了出租车公司</w:t>
      </w:r>
      <w:r w:rsidRPr="00F804FF">
        <w:t>2</w:t>
      </w:r>
      <w:r w:rsidRPr="00F804FF">
        <w:t>家，共有出租车</w:t>
      </w:r>
      <w:r w:rsidRPr="00F804FF">
        <w:t>270</w:t>
      </w:r>
      <w:r w:rsidRPr="00F804FF">
        <w:t>台；网约车公司</w:t>
      </w:r>
      <w:r w:rsidRPr="00F804FF">
        <w:t>2</w:t>
      </w:r>
      <w:r w:rsidRPr="00F804FF">
        <w:t>家，共有</w:t>
      </w:r>
      <w:r w:rsidRPr="00F804FF">
        <w:t>120</w:t>
      </w:r>
      <w:r w:rsidRPr="00F804FF">
        <w:t>台网约车；公交车公司</w:t>
      </w:r>
      <w:r w:rsidRPr="00F804FF">
        <w:t>3</w:t>
      </w:r>
      <w:r w:rsidRPr="00F804FF">
        <w:t>家共有公交车</w:t>
      </w:r>
      <w:r w:rsidRPr="00F804FF">
        <w:t>201</w:t>
      </w:r>
      <w:r w:rsidRPr="00F804FF">
        <w:t>台、</w:t>
      </w:r>
      <w:r w:rsidRPr="00F804FF">
        <w:t>21</w:t>
      </w:r>
      <w:r w:rsidRPr="00F804FF">
        <w:t>条线路；我县新能源公交城乡线路</w:t>
      </w:r>
      <w:r w:rsidRPr="00F804FF">
        <w:t>12</w:t>
      </w:r>
      <w:r w:rsidRPr="00F804FF">
        <w:t>条，共</w:t>
      </w:r>
      <w:r w:rsidRPr="00F804FF">
        <w:t>104</w:t>
      </w:r>
      <w:r w:rsidRPr="00F804FF">
        <w:t>台车。办理老年卡</w:t>
      </w:r>
      <w:r w:rsidRPr="00F804FF">
        <w:t>400</w:t>
      </w:r>
      <w:r w:rsidRPr="00F804FF">
        <w:t>余张，其中办理免费卡</w:t>
      </w:r>
      <w:r w:rsidRPr="00F804FF">
        <w:t>600</w:t>
      </w:r>
      <w:r w:rsidRPr="00F804FF">
        <w:t>余张，便利了群众出行，深受群众好评。组织爱心送考车辆</w:t>
      </w:r>
      <w:r w:rsidRPr="00F804FF">
        <w:t>48</w:t>
      </w:r>
      <w:r w:rsidRPr="00F804FF">
        <w:t>台，服务参考师生</w:t>
      </w:r>
      <w:r w:rsidRPr="00F804FF">
        <w:t>3648</w:t>
      </w:r>
      <w:r w:rsidRPr="00F804FF">
        <w:t>人次。三</w:t>
      </w:r>
      <w:r w:rsidRPr="00F804FF">
        <w:rPr>
          <w:rFonts w:hint="eastAsia"/>
        </w:rPr>
        <w:t>是从业人员管理。累计进入第三方安全教育培训平台培训人员</w:t>
      </w:r>
      <w:r w:rsidRPr="00F804FF">
        <w:t>661</w:t>
      </w:r>
      <w:r w:rsidRPr="00F804FF">
        <w:t>人，每月安全培训时间不少于</w:t>
      </w:r>
      <w:r w:rsidRPr="00F804FF">
        <w:t>2</w:t>
      </w:r>
      <w:r w:rsidRPr="00F804FF">
        <w:t>小时。四是维修企业管理。维修企业对接省维修电子档案平台，百分之百完成率，全县维修质量信誉考核完成，处理维修投诉叁起，投诉人百分之百满意。召开了</w:t>
      </w:r>
      <w:r w:rsidRPr="00F804FF">
        <w:t>22</w:t>
      </w:r>
      <w:r w:rsidRPr="00F804FF">
        <w:t>家二类维修企业推进污染防治工作会议</w:t>
      </w:r>
      <w:r w:rsidRPr="00F804FF">
        <w:t>,</w:t>
      </w:r>
      <w:r w:rsidRPr="00F804FF">
        <w:t>对</w:t>
      </w:r>
      <w:r w:rsidRPr="00F804FF">
        <w:t>22</w:t>
      </w:r>
      <w:r w:rsidRPr="00F804FF">
        <w:t>家维修企业相关人员进行了学习和培训，规范了维修企业服务。</w:t>
      </w:r>
    </w:p>
    <w:p w:rsidR="009F0250" w:rsidRPr="00F804FF" w:rsidRDefault="009F0250" w:rsidP="004312D2">
      <w:r w:rsidRPr="00F804FF">
        <w:rPr>
          <w:rFonts w:ascii="MS Mincho" w:eastAsia="MS Mincho" w:hAnsi="MS Mincho" w:cs="MS Mincho" w:hint="eastAsia"/>
        </w:rPr>
        <w:t>    </w:t>
      </w:r>
      <w:r w:rsidRPr="00F804FF">
        <w:t>二、下半年工作打算</w:t>
      </w:r>
    </w:p>
    <w:p w:rsidR="009F0250" w:rsidRPr="00F804FF" w:rsidRDefault="009F0250" w:rsidP="004312D2">
      <w:r w:rsidRPr="00F804FF">
        <w:rPr>
          <w:rFonts w:ascii="MS Mincho" w:eastAsia="MS Mincho" w:hAnsi="MS Mincho" w:cs="MS Mincho" w:hint="eastAsia"/>
        </w:rPr>
        <w:t>    </w:t>
      </w:r>
      <w:r w:rsidRPr="00F804FF">
        <w:t>1.</w:t>
      </w:r>
      <w:r w:rsidRPr="00F804FF">
        <w:t>加快推进怀化国际陆港东部物流中心建设。为对接怀化国际陆港口，将我县打造成怀化国际陆港口东部集散中心，根据县委、县政府安排，由我局牵头负责大江口、溆浦及低庄</w:t>
      </w:r>
      <w:r w:rsidRPr="00F804FF">
        <w:t>3</w:t>
      </w:r>
      <w:r w:rsidRPr="00F804FF">
        <w:t>个物流中心建设的相关工作。目前工可编制已完成，用地预审与规划选址等前期工作正在进行。项目估算</w:t>
      </w:r>
      <w:r w:rsidRPr="00F804FF">
        <w:t>37404</w:t>
      </w:r>
      <w:r w:rsidRPr="00F804FF">
        <w:t>万元。其中：低庄计划投资</w:t>
      </w:r>
      <w:r w:rsidRPr="00F804FF">
        <w:t>7029</w:t>
      </w:r>
      <w:r w:rsidRPr="00F804FF">
        <w:t>万、溆浦计划投资</w:t>
      </w:r>
      <w:r w:rsidRPr="00F804FF">
        <w:t>27979</w:t>
      </w:r>
      <w:r w:rsidRPr="00F804FF">
        <w:t>万、大江口计划投资</w:t>
      </w:r>
      <w:r w:rsidRPr="00F804FF">
        <w:t>2396</w:t>
      </w:r>
      <w:r w:rsidRPr="00F804FF">
        <w:t>万。</w:t>
      </w:r>
    </w:p>
    <w:p w:rsidR="009F0250" w:rsidRPr="00F804FF" w:rsidRDefault="009F0250" w:rsidP="004312D2">
      <w:r w:rsidRPr="00F804FF">
        <w:rPr>
          <w:rFonts w:ascii="MS Mincho" w:eastAsia="MS Mincho" w:hAnsi="MS Mincho" w:cs="MS Mincho" w:hint="eastAsia"/>
        </w:rPr>
        <w:t>    </w:t>
      </w:r>
      <w:r w:rsidRPr="00F804FF">
        <w:t>2.</w:t>
      </w:r>
      <w:r w:rsidRPr="00F804FF">
        <w:t>创建</w:t>
      </w:r>
      <w:r w:rsidRPr="00F804FF">
        <w:t>“</w:t>
      </w:r>
      <w:r w:rsidRPr="00F804FF">
        <w:t>四好农村路</w:t>
      </w:r>
      <w:r w:rsidRPr="00F804FF">
        <w:t>”</w:t>
      </w:r>
      <w:r w:rsidRPr="00F804FF">
        <w:t>国家级示范县。为更好地服务乡村振兴大局，巩固脱贫攻坚成果，增加群众幸福感、提高群众满意度，打通乡村物流最后一公里，制定了《溆浦县国家级</w:t>
      </w:r>
      <w:r w:rsidRPr="00F804FF">
        <w:t>“</w:t>
      </w:r>
      <w:r w:rsidRPr="00F804FF">
        <w:t>四好农村路</w:t>
      </w:r>
      <w:r w:rsidRPr="00F804FF">
        <w:t>”</w:t>
      </w:r>
      <w:r w:rsidRPr="00F804FF">
        <w:t>示范县创建方案》，拟申报创建</w:t>
      </w:r>
      <w:r w:rsidRPr="00F804FF">
        <w:t>“</w:t>
      </w:r>
      <w:r w:rsidRPr="00F804FF">
        <w:t>四好农村路</w:t>
      </w:r>
      <w:r w:rsidRPr="00F804FF">
        <w:t>”</w:t>
      </w:r>
      <w:r w:rsidRPr="00F804FF">
        <w:t>国家级示范县。</w:t>
      </w:r>
    </w:p>
    <w:p w:rsidR="009F0250" w:rsidRPr="00F804FF" w:rsidRDefault="009F0250" w:rsidP="004312D2">
      <w:r w:rsidRPr="00F804FF">
        <w:rPr>
          <w:rFonts w:ascii="MS Mincho" w:eastAsia="MS Mincho" w:hAnsi="MS Mincho" w:cs="MS Mincho" w:hint="eastAsia"/>
        </w:rPr>
        <w:t>    </w:t>
      </w:r>
      <w:r w:rsidRPr="00F804FF">
        <w:t>3.</w:t>
      </w:r>
      <w:r w:rsidRPr="00F804FF">
        <w:t>加快城市公交线路改造升级。城市公交线路特许经营权已在</w:t>
      </w:r>
      <w:r w:rsidRPr="00F804FF">
        <w:t>2022</w:t>
      </w:r>
      <w:r w:rsidRPr="00F804FF">
        <w:t>年</w:t>
      </w:r>
      <w:r w:rsidRPr="00F804FF">
        <w:t>12</w:t>
      </w:r>
      <w:r w:rsidRPr="00F804FF">
        <w:t>月</w:t>
      </w:r>
      <w:r w:rsidRPr="00F804FF">
        <w:t>31</w:t>
      </w:r>
      <w:r w:rsidRPr="00F804FF">
        <w:t>日到期，考虑疫情、春运影响及溆浦大桥的建设，特许经营权顺延</w:t>
      </w:r>
      <w:r w:rsidRPr="00F804FF">
        <w:t>10</w:t>
      </w:r>
      <w:r w:rsidRPr="00F804FF">
        <w:t>个月。由于城市的规模不断扩容，原来规划的公交线路部分不适合城市发展的需要，部分路段极易造成拥堵，抓住在经营期满后有利时间，需对所有城市公交线路的规划进行重新优化，再通过招标确定城市公共交通运营主体。</w:t>
      </w:r>
    </w:p>
    <w:p w:rsidR="009F0250" w:rsidRDefault="009F0250" w:rsidP="004312D2">
      <w:r w:rsidRPr="00F804FF">
        <w:rPr>
          <w:rFonts w:ascii="MS Mincho" w:eastAsia="MS Mincho" w:hAnsi="MS Mincho" w:cs="MS Mincho" w:hint="eastAsia"/>
        </w:rPr>
        <w:t>     </w:t>
      </w:r>
      <w:r w:rsidRPr="00F804FF">
        <w:t>4.</w:t>
      </w:r>
      <w:r w:rsidRPr="00F804FF">
        <w:t>完成铁路沿线环境综合整治三年行动任务。为深入贯彻落实习近平总书记关于铁路安全工作和湖南工</w:t>
      </w:r>
      <w:r w:rsidRPr="00F804FF">
        <w:t xml:space="preserve"> </w:t>
      </w:r>
      <w:r w:rsidRPr="00F804FF">
        <w:t>作重要讲话重要指示批示精神，全面落实</w:t>
      </w:r>
      <w:r w:rsidRPr="00F804FF">
        <w:t>“</w:t>
      </w:r>
      <w:r w:rsidRPr="00F804FF">
        <w:t>三高四新</w:t>
      </w:r>
      <w:r w:rsidRPr="00F804FF">
        <w:t>”</w:t>
      </w:r>
      <w:r w:rsidRPr="00F804FF">
        <w:t>战略定位和使命任务，扎实推进铁路沿线环境综合整治工作，根据《湖南省铁路沿线环境综合整治三年行动方案》（湘铁治理〔</w:t>
      </w:r>
      <w:r w:rsidRPr="00F804FF">
        <w:t>2023</w:t>
      </w:r>
      <w:r w:rsidRPr="00F804FF">
        <w:t>〕</w:t>
      </w:r>
      <w:r w:rsidRPr="00F804FF">
        <w:t xml:space="preserve">1 </w:t>
      </w:r>
      <w:r w:rsidRPr="00F804FF">
        <w:t>号），我县在去年铁路整治的基础上，制定《溆浦县铁路沿线环境综合整治三年行动方案》，并牵头抓好落实。</w:t>
      </w:r>
    </w:p>
    <w:p w:rsidR="009F0250" w:rsidRPr="00F804FF" w:rsidRDefault="009F0250" w:rsidP="004312D2">
      <w:pPr>
        <w:jc w:val="right"/>
      </w:pPr>
      <w:r w:rsidRPr="00F804FF">
        <w:rPr>
          <w:rFonts w:hint="eastAsia"/>
        </w:rPr>
        <w:t>溆浦县交通运输局</w:t>
      </w:r>
      <w:r>
        <w:rPr>
          <w:rFonts w:hint="eastAsia"/>
        </w:rPr>
        <w:t xml:space="preserve"> 2023-6-27</w:t>
      </w:r>
    </w:p>
    <w:p w:rsidR="009F0250" w:rsidRDefault="009F0250" w:rsidP="00D907B2">
      <w:pPr>
        <w:sectPr w:rsidR="009F0250" w:rsidSect="00D907B2">
          <w:type w:val="continuous"/>
          <w:pgSz w:w="11906" w:h="16838"/>
          <w:pgMar w:top="1644" w:right="1236" w:bottom="1418" w:left="1814" w:header="851" w:footer="907" w:gutter="0"/>
          <w:pgNumType w:start="1"/>
          <w:cols w:space="720"/>
          <w:docGrid w:type="lines" w:linePitch="341" w:charSpace="2373"/>
        </w:sectPr>
      </w:pPr>
    </w:p>
    <w:p w:rsidR="006437AC" w:rsidRDefault="006437AC"/>
    <w:sectPr w:rsidR="006437A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F0250"/>
    <w:rsid w:val="006437AC"/>
    <w:rsid w:val="009F025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F025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F025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536</Words>
  <Characters>3061</Characters>
  <Application>Microsoft Office Word</Application>
  <DocSecurity>0</DocSecurity>
  <Lines>25</Lines>
  <Paragraphs>7</Paragraphs>
  <ScaleCrop>false</ScaleCrop>
  <Company>Microsoft</Company>
  <LinksUpToDate>false</LinksUpToDate>
  <CharactersWithSpaces>3590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2023-07-07T07:35:00Z</dcterms:created>
</cp:coreProperties>
</file>