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39E" w:rsidRPr="00C236B2" w:rsidRDefault="00FC039E" w:rsidP="00C236B2">
      <w:pPr>
        <w:pStyle w:val="1"/>
      </w:pPr>
      <w:r w:rsidRPr="00C236B2">
        <w:rPr>
          <w:rFonts w:hint="eastAsia"/>
        </w:rPr>
        <w:t>医院管理者需要知道的</w:t>
      </w:r>
      <w:r w:rsidRPr="00C236B2">
        <w:t>3+6+3策略！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医院的运营离不开管理。管理有五大职能：计划、组织、领导、控制和创新。这些职能都需要管理者来履行。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如何有效的履行管理者的职能，需要管理者明确自己的角色定位，能够审时度势，有胆量，能够果断的进行风险决策，医院的良好运营，必须要有严格的管理，以及富有管理经验的管理者来协调。可以说，没有优秀的管理者，医院就不可能有好的发展。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一、管理者如何提升经营管理水平</w:t>
      </w:r>
    </w:p>
    <w:p w:rsidR="00FC039E" w:rsidRDefault="00FC039E" w:rsidP="00FC039E">
      <w:pPr>
        <w:ind w:firstLineChars="200" w:firstLine="420"/>
        <w:jc w:val="left"/>
      </w:pPr>
      <w:r>
        <w:t>1.</w:t>
      </w:r>
      <w:r>
        <w:t>发现优点的眼睛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作为一名管理者，需要做到知人善任，通过科学的管理手段发挥最大的效益。那么了解每个人就是管理者必须要做到的，管理者通过对在职人员每天的工作情况，进行监督、管理，观察出他们每个人的优点。管理机制最擅长就是惩处，如上班迟到了扣钱，一点点失误就责骂。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管理是需要方法和策略的，每个人都有自己擅长的地方，否则也不会启用这个人，管理者既然启用了这个人，虽然不会每天都捧着、哄着，但是长时间的发号施令会让管理者忽略自己下属的优点，对于岗位的安排和资源的分配就会不够准确，做不到知人善用。</w:t>
      </w:r>
    </w:p>
    <w:p w:rsidR="00FC039E" w:rsidRDefault="00FC039E" w:rsidP="00FC039E">
      <w:pPr>
        <w:ind w:firstLineChars="200" w:firstLine="420"/>
        <w:jc w:val="left"/>
      </w:pPr>
      <w:r>
        <w:t>2.</w:t>
      </w:r>
      <w:r>
        <w:t>激励员工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一个优秀的管理者不一定事事亲力亲为，但是他清楚如何管理好自己的团队。关键就在于懂得“赏识”，在管理领域也叫“激励管理”，管理者充分的认识到在职员工的优点，知道如何去激励员工，调动他们的积极性才能创造更大的效益。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激励不是管理者一时兴起的行为，是长期坚持才能起到效果的。每天对员工说：“我相信你能行”，能更加增加员工的积极性。把对员工说：“怎么又迟到了，扣工资”，换成“明天早点到”，更能让员工接受。不断的激励，才能发挥出一个团队的作用。</w:t>
      </w:r>
    </w:p>
    <w:p w:rsidR="00FC039E" w:rsidRDefault="00FC039E" w:rsidP="00FC039E">
      <w:pPr>
        <w:ind w:firstLineChars="200" w:firstLine="420"/>
        <w:jc w:val="left"/>
      </w:pPr>
      <w:r>
        <w:t>3.</w:t>
      </w:r>
      <w:r>
        <w:t>正视缺点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员工都会有缺点，不可能是十全十美的。管理者要做到不可求员工，有的管理者总是抓住员工的小错误不放，其实这是错误的行为，优秀的管理者不仅要认识员工的错误，还要能够正确处理员工的错误，不加以过多的责骂，给员工改过的机会，指出员工的错误。“有了错误不要紧，改了还是好同志”这句话值得每一个管理者借鉴。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二、管理者要具备的六大能力</w:t>
      </w:r>
    </w:p>
    <w:p w:rsidR="00FC039E" w:rsidRDefault="00FC039E" w:rsidP="00FC039E">
      <w:pPr>
        <w:ind w:firstLineChars="200" w:firstLine="420"/>
        <w:jc w:val="left"/>
      </w:pPr>
      <w:r>
        <w:t>1.</w:t>
      </w:r>
      <w:r>
        <w:t>沟通能力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了解员工，与员工进行互动，倾听员工的心声。管理者想要得到员工的认同、理解就需要多与员工进行沟通。“善于沟通”最为重要，只有让员工与管理者同心，一个团队才会团结一致。</w:t>
      </w:r>
    </w:p>
    <w:p w:rsidR="00FC039E" w:rsidRDefault="00FC039E" w:rsidP="00FC039E">
      <w:pPr>
        <w:ind w:firstLineChars="200" w:firstLine="420"/>
        <w:jc w:val="left"/>
      </w:pPr>
      <w:r>
        <w:t>2.</w:t>
      </w:r>
      <w:r>
        <w:t>协调能力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管理者要敏锐的察觉员工的情绪，并加以疏通，如果等到负面情绪加深、矛盾扩大了才去处理，情况就会越来越糟。即使管理者对于情况不甚明了，也应该即时采取冷却的手段，妥善、有效的化解问题，管理者要时时掌控全局，才能在问题出现时，显得游刃有余。</w:t>
      </w:r>
    </w:p>
    <w:p w:rsidR="00FC039E" w:rsidRDefault="00FC039E" w:rsidP="00FC039E">
      <w:pPr>
        <w:ind w:firstLineChars="200" w:firstLine="420"/>
        <w:jc w:val="left"/>
      </w:pPr>
      <w:r>
        <w:t>3.</w:t>
      </w:r>
      <w:r>
        <w:t>规划能力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管理者的目光必须要长远，深谋远虑有远见，不能鼠目寸光，只看现在不考虑未来，只有让员工清楚知道科室的未来发展情景，员工才不会懈怠，迷失方向。管理者长远的目光在进行决策时也能避免出现资源浪费的情况。</w:t>
      </w:r>
    </w:p>
    <w:p w:rsidR="00FC039E" w:rsidRDefault="00FC039E" w:rsidP="00FC039E">
      <w:pPr>
        <w:ind w:firstLineChars="200" w:firstLine="420"/>
        <w:jc w:val="left"/>
      </w:pPr>
      <w:r>
        <w:t>4.</w:t>
      </w:r>
      <w:r>
        <w:t>决策能力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虽然知人要善用，要懂得倾听员工的意见，但是管理者仍然必须独立决策，化解员工的负面情绪，岗位的调整、资源的分配都需要管理者独立进行，这正考验着管理者是否具备独立决断的能力。</w:t>
      </w:r>
    </w:p>
    <w:p w:rsidR="00FC039E" w:rsidRDefault="00FC039E" w:rsidP="00FC039E">
      <w:pPr>
        <w:ind w:firstLineChars="200" w:firstLine="420"/>
        <w:jc w:val="left"/>
      </w:pPr>
      <w:r>
        <w:t>5.</w:t>
      </w:r>
      <w:r>
        <w:t>培训能力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每个管理者都希望自己有一个优秀的团队，但是培养优秀的人才需要管理者自身具备很高的能力，看得出员工缺乏什么，能够为员工有规划，针对性的进行培训。</w:t>
      </w:r>
    </w:p>
    <w:p w:rsidR="00FC039E" w:rsidRDefault="00FC039E" w:rsidP="00FC039E">
      <w:pPr>
        <w:ind w:firstLineChars="200" w:firstLine="420"/>
        <w:jc w:val="left"/>
      </w:pPr>
      <w:r>
        <w:t>6.</w:t>
      </w:r>
      <w:r>
        <w:t>统驭能力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员工才是管理结构的核心，先有人，再有团队，才能有一个完整的结构。管理者的职责不管多复杂，赢得员工的信任，得到员工的支持才是最首要的条件。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三、管理者需要具备的管理技能</w:t>
      </w:r>
    </w:p>
    <w:p w:rsidR="00FC039E" w:rsidRDefault="00FC039E" w:rsidP="00FC039E">
      <w:pPr>
        <w:ind w:firstLineChars="200" w:firstLine="420"/>
        <w:jc w:val="left"/>
      </w:pPr>
      <w:r>
        <w:t>1.</w:t>
      </w:r>
      <w:r>
        <w:t>技术技能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医院的经营管理经常会出现“外行人管内行人”的现象，做为一个优秀的管理者，需要了解医疗行业的相关知识，具备分析的能力，在管理的领域有自己的想法，成为一个“内行人”，才能做好管理的工作。</w:t>
      </w:r>
    </w:p>
    <w:p w:rsidR="00FC039E" w:rsidRDefault="00FC039E" w:rsidP="00FC039E">
      <w:pPr>
        <w:ind w:firstLineChars="200" w:firstLine="420"/>
        <w:jc w:val="left"/>
      </w:pPr>
      <w:r>
        <w:t>2.</w:t>
      </w:r>
      <w:r>
        <w:t>解决问题能力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管理者不仅只是发现问题的人，大部分时候也是解决问题的人。管理者要在员工都迷茫的时候，站出来，找出大家都解不开的难题的解决办法，管理者必须具备这种能力，才能在危机前冷静的找到解决方法。</w:t>
      </w:r>
    </w:p>
    <w:p w:rsidR="00FC039E" w:rsidRDefault="00FC039E" w:rsidP="00FC039E">
      <w:pPr>
        <w:ind w:firstLineChars="200" w:firstLine="420"/>
        <w:jc w:val="left"/>
      </w:pPr>
      <w:r>
        <w:t>3.</w:t>
      </w:r>
      <w:r>
        <w:t>思想的高度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管理者看待事物不能分开看，要有大局观，一切都是一个整体。如何通过一部分的改变从而影响到其他组成部分，在管理工作上呈现“蝴蝶效应”。管理者要能够做到总揽全局，从庞杂的信息里判断出重要的因素，实现医院的可持续发展战略目的。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结束语</w:t>
      </w:r>
    </w:p>
    <w:p w:rsidR="00FC039E" w:rsidRDefault="00FC039E" w:rsidP="00FC039E">
      <w:pPr>
        <w:ind w:firstLineChars="200" w:firstLine="420"/>
        <w:jc w:val="left"/>
      </w:pPr>
      <w:r>
        <w:rPr>
          <w:rFonts w:hint="eastAsia"/>
        </w:rPr>
        <w:t>用德鲁克曾经发表的作品来形容管理者，管理是事业的最基本的、最稀有的、最昂贵，而且是最易消逝的资源。管理比所有权更重要，更为优先，所有权必须存于适当的管理体制之中，可以这样认为，没有良好的管理者，就不可能有兴盛的发展和优良的业绩。</w:t>
      </w:r>
    </w:p>
    <w:p w:rsidR="00FC039E" w:rsidRDefault="00FC039E" w:rsidP="00FC039E">
      <w:pPr>
        <w:ind w:firstLineChars="200" w:firstLine="420"/>
        <w:jc w:val="right"/>
      </w:pPr>
      <w:r>
        <w:rPr>
          <w:rFonts w:hint="eastAsia"/>
        </w:rPr>
        <w:t>现代医院院长网</w:t>
      </w:r>
      <w:r>
        <w:t>2023-03-03</w:t>
      </w:r>
    </w:p>
    <w:p w:rsidR="00FC039E" w:rsidRDefault="00FC039E" w:rsidP="00506C19">
      <w:pPr>
        <w:sectPr w:rsidR="00FC039E" w:rsidSect="00506C1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A41C1" w:rsidRDefault="001A41C1"/>
    <w:sectPr w:rsidR="001A41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C039E"/>
    <w:rsid w:val="001A41C1"/>
    <w:rsid w:val="00FC03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C039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C039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1596</Characters>
  <Application>Microsoft Office Word</Application>
  <DocSecurity>0</DocSecurity>
  <Lines>13</Lines>
  <Paragraphs>3</Paragraphs>
  <ScaleCrop>false</ScaleCrop>
  <Company>Microsoft</Company>
  <LinksUpToDate>false</LinksUpToDate>
  <CharactersWithSpaces>1873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2023-07-03T07:18:00Z</dcterms:created>
</cp:coreProperties>
</file>