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C8" w:rsidRDefault="00CA61C8" w:rsidP="00BD7721">
      <w:pPr>
        <w:pStyle w:val="1"/>
      </w:pPr>
      <w:r w:rsidRPr="00BD7721">
        <w:rPr>
          <w:rFonts w:hint="eastAsia"/>
        </w:rPr>
        <w:t>“接诉即办”</w:t>
      </w:r>
      <w:r w:rsidRPr="00BD7721">
        <w:t xml:space="preserve"> 平安相伴，大兴天宫院街道这样做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“真是非常感谢社区的帮助，楼道的灯都亮了起来，回家不用摸黑上楼，出行更加安全、方便……”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△楼道灯问题检修中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△楼道灯重新亮起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近日，海子角西里社区王先生反映，“小区</w:t>
      </w:r>
      <w:r>
        <w:t>3</w:t>
      </w:r>
      <w:r>
        <w:t>号楼</w:t>
      </w:r>
      <w:r>
        <w:t>3</w:t>
      </w:r>
      <w:r>
        <w:t>单元整栋楼的楼道灯，连续多天不亮</w:t>
      </w:r>
      <w:r>
        <w:t>”</w:t>
      </w:r>
      <w:r>
        <w:t>。居民安全无小事！街道和社区快速响应居民诉求，联合物业、楼门长进行检修排查，并及时解决问题。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这是天宫院街道“民有所呼，我有所应”的一个缩影。在这里，经常听到这样的心声——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于细微之处着力！街道坚持用心服务群众，解决诉求，扎扎实实把工作做深、做细、做实，全力守护城市“烟火气”，托起居民“大平安”。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“小事”</w:t>
      </w:r>
      <w:r>
        <w:t xml:space="preserve"> </w:t>
      </w:r>
      <w:r>
        <w:t>不</w:t>
      </w:r>
      <w:r>
        <w:t xml:space="preserve"> “</w:t>
      </w:r>
      <w:r>
        <w:t>小视</w:t>
      </w:r>
      <w:r>
        <w:t>”</w:t>
      </w:r>
      <w:r>
        <w:t>，居民的每件事都是</w:t>
      </w:r>
      <w:r>
        <w:t>“</w:t>
      </w:r>
      <w:r>
        <w:t>心上事</w:t>
      </w:r>
      <w:r>
        <w:t>”</w:t>
      </w:r>
      <w:r>
        <w:t>，接下来，让我们一起来看看</w:t>
      </w:r>
      <w:r>
        <w:t>~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单元门闭合器有问题马上解决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近日，有居民反映“兴宇西里社区</w:t>
      </w:r>
      <w:r>
        <w:t>15</w:t>
      </w:r>
      <w:r>
        <w:t>号楼</w:t>
      </w:r>
      <w:r>
        <w:t>2</w:t>
      </w:r>
      <w:r>
        <w:t>单元的单元门闭合器损坏，关不上门联系物业后并未得到处理</w:t>
      </w:r>
      <w:r>
        <w:t>”</w:t>
      </w:r>
      <w:r>
        <w:t>，经确认，社区居委会随即将居民意见反馈给相关物业，要求其加强管理，尽快回应居民关切问题，当天下午，物业工作人员已将闭合器修好。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别看只是简单的“开门”“关门”问题，可这影响却不小！它紧贴居民生活，关系日常安全，直接影响人们的生活感受。要将这一件件“小事”落地，给居民带来看得见、摸得着的安全感！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楼道堆放杂物立即清理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社区楼道是公共消防通道楼道杂物多，不仅影响卫生环境，还存在消防隐患，堵塞安全通道。海子角东里社区接到霍女士反映“楼道乱堆物，无人清理”，工作人员第一时间查看现场，了解情况，并妥善解决。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接下来，社区将做好宣传引导，强化日常巡逻检查，保持生命通道畅通。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急群众之所急，想群众之所想！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着力解决好辖区居民“急难愁盼”问题，办好办实一件件暖心事，不断刷新居民群众的“幸福高度”！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家庭电路总跳闸快速维修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家里的电路出现问题，有时候还跳闸，难道是线路老化了？希望物业公司尽快帮助解决……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天堂河社区接到诉求后，立即核实情况，实地查看，联系物业公司维修处理。经维修人员现场检查，是电表箱内保险损坏需要更换，经过</w:t>
      </w:r>
      <w:r>
        <w:t>2</w:t>
      </w:r>
      <w:r>
        <w:t>个小时的修理，最终顺利解决问题。</w:t>
      </w:r>
    </w:p>
    <w:p w:rsidR="00CA61C8" w:rsidRDefault="00CA61C8" w:rsidP="00CA61C8">
      <w:pPr>
        <w:ind w:firstLineChars="200" w:firstLine="420"/>
      </w:pPr>
      <w:r>
        <w:rPr>
          <w:rFonts w:hint="eastAsia"/>
        </w:rPr>
        <w:t>聚焦“家门口”民生小事，照亮群众“向往的生活”！天宫院街道，不断破解辖区居民的难点、痛点问题，以务实之举凝聚民心、赢得口碑。</w:t>
      </w:r>
    </w:p>
    <w:p w:rsidR="00CA61C8" w:rsidRDefault="00CA61C8" w:rsidP="00BD7721">
      <w:pPr>
        <w:jc w:val="right"/>
      </w:pPr>
      <w:r w:rsidRPr="00BD7721">
        <w:rPr>
          <w:rFonts w:hint="eastAsia"/>
        </w:rPr>
        <w:t>大兴区天宫院街道</w:t>
      </w:r>
      <w:r>
        <w:rPr>
          <w:rFonts w:hint="eastAsia"/>
        </w:rPr>
        <w:t xml:space="preserve"> 2023-6-12</w:t>
      </w:r>
    </w:p>
    <w:p w:rsidR="00CA61C8" w:rsidRDefault="00CA61C8" w:rsidP="003B075A">
      <w:pPr>
        <w:sectPr w:rsidR="00CA61C8" w:rsidSect="003B075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91AED" w:rsidRDefault="00F91AED"/>
    <w:sectPr w:rsidR="00F9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1C8"/>
    <w:rsid w:val="00CA61C8"/>
    <w:rsid w:val="00F9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61C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A61C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2023-06-16T09:07:00Z</dcterms:created>
</cp:coreProperties>
</file>