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0A9C" w:rsidRDefault="00980A9C" w:rsidP="00DB205A">
      <w:pPr>
        <w:pStyle w:val="1"/>
      </w:pPr>
      <w:r w:rsidRPr="00224FAE">
        <w:rPr>
          <w:rFonts w:hint="eastAsia"/>
        </w:rPr>
        <w:t>内蒙古达尔滨湖国家森林公园以花为媒打造特色旅游品牌</w:t>
      </w:r>
    </w:p>
    <w:p w:rsidR="00980A9C" w:rsidRDefault="00980A9C" w:rsidP="00980A9C">
      <w:pPr>
        <w:ind w:firstLineChars="200" w:firstLine="420"/>
      </w:pPr>
      <w:r>
        <w:t>5</w:t>
      </w:r>
      <w:r>
        <w:t>月，正是内蒙古大兴安岭林区的报春花</w:t>
      </w:r>
      <w:r>
        <w:t>——</w:t>
      </w:r>
      <w:r>
        <w:t>杜鹃花盛开之时，论花色之鲜艳、花形之俏丽、花势之繁盛，达尔滨湖国家森林公园的熔岩杜鹃颇具优势。</w:t>
      </w:r>
    </w:p>
    <w:p w:rsidR="00980A9C" w:rsidRDefault="00980A9C" w:rsidP="00980A9C">
      <w:pPr>
        <w:ind w:firstLineChars="200" w:firstLine="420"/>
      </w:pPr>
      <w:r>
        <w:rPr>
          <w:rFonts w:hint="eastAsia"/>
        </w:rPr>
        <w:t>春日虽迟终复到，杜鹃花漫山遍野。走进达尔滨湖国家森林公园，一幅“千峰叠起嶂，杜鹃花似海”的美丽画卷徐徐铺展。陡峭的山崖、突兀的石海，杜鹃花娇艳似火</w:t>
      </w:r>
      <w:r>
        <w:t>,</w:t>
      </w:r>
      <w:r>
        <w:t>形成</w:t>
      </w:r>
      <w:r>
        <w:t>“</w:t>
      </w:r>
      <w:r>
        <w:t>春来杜鹃花似海</w:t>
      </w:r>
      <w:r>
        <w:t>”</w:t>
      </w:r>
      <w:r>
        <w:t>的壮观景象。游客们纷纷走进杜鹃花丛拍照打卡，在大自然中感受生命的律动。赏花、登山、露营</w:t>
      </w:r>
      <w:r>
        <w:t>……</w:t>
      </w:r>
      <w:r>
        <w:t>沉浸式赏花让游客们流连忘返，沉醉其中。</w:t>
      </w:r>
    </w:p>
    <w:p w:rsidR="00980A9C" w:rsidRDefault="00980A9C" w:rsidP="00980A9C">
      <w:pPr>
        <w:ind w:firstLineChars="200" w:firstLine="420"/>
      </w:pPr>
      <w:r>
        <w:rPr>
          <w:rFonts w:hint="eastAsia"/>
        </w:rPr>
        <w:t>来自黑龙江的游客王先生说：“我是第二次来达尔滨湖国家森林公园，这里的杜鹃花开得非常美丽。五六年前曾来过一次，一直惦记着故地重游，希望全国的老百姓都能来这里欣赏美丽的杜鹃花。”</w:t>
      </w:r>
    </w:p>
    <w:p w:rsidR="00980A9C" w:rsidRDefault="00980A9C" w:rsidP="00980A9C">
      <w:pPr>
        <w:ind w:firstLineChars="200" w:firstLine="420"/>
      </w:pPr>
      <w:r>
        <w:rPr>
          <w:rFonts w:hint="eastAsia"/>
        </w:rPr>
        <w:t>达尔滨湖国家森林公园位于内蒙古大兴安岭东南麓，隶属于毕拉河林业有限公司，总面积为</w:t>
      </w:r>
      <w:r>
        <w:t>2.2</w:t>
      </w:r>
      <w:r>
        <w:t>万公顷，生长着近</w:t>
      </w:r>
      <w:r>
        <w:t>17</w:t>
      </w:r>
      <w:r>
        <w:t>公里长的连片野生兴安杜鹃花。多次的火山喷发，给这里的山谷铺上了一层亚洲最大的熔岩台地，一望无际的黧黑火山岩形成了一片波涛汹涌的石海。而在这几乎寸土无积的广袤石海里，却茂盛地生长着杜鹃花。每到花期，这里就会呈现出</w:t>
      </w:r>
      <w:r>
        <w:t>“</w:t>
      </w:r>
      <w:r>
        <w:t>春来杜鹃花似海</w:t>
      </w:r>
      <w:r>
        <w:t>”</w:t>
      </w:r>
      <w:r>
        <w:t>的壮观景象，素有</w:t>
      </w:r>
      <w:r>
        <w:t>“</w:t>
      </w:r>
      <w:r>
        <w:t>神山圣水、花海奇峡</w:t>
      </w:r>
      <w:r>
        <w:t>”</w:t>
      </w:r>
      <w:r>
        <w:t>的美誉。</w:t>
      </w:r>
      <w:r>
        <w:t>2016</w:t>
      </w:r>
      <w:r>
        <w:t>年，这里被评为国家</w:t>
      </w:r>
      <w:r>
        <w:t>4A</w:t>
      </w:r>
      <w:r>
        <w:t>级旅游景区，现开发有熔岩杜鹃林、神指峡、石海黄菠萝、四方山天池等特色景点，是集旅游观光、科研考察、</w:t>
      </w:r>
      <w:r>
        <w:rPr>
          <w:rFonts w:hint="eastAsia"/>
        </w:rPr>
        <w:t>研学旅行、休闲康养、科普教育、娱乐探险于一体的最具中国北方特色的原生态旅游精华之地。熔岩杜鹃林已成为国内旅游新晋网红打卡地，吸引各地旅游爱好者前来摄影、自驾、徒步、登山，观赏兴安杜鹃花海。公园先后获得“中国最具特色生态旅游目的地”“中国最佳山地花卉观赏地”和“全国森林康养试点建设单位”等荣誉称号。</w:t>
      </w:r>
    </w:p>
    <w:p w:rsidR="00980A9C" w:rsidRDefault="00980A9C" w:rsidP="00980A9C">
      <w:pPr>
        <w:ind w:firstLineChars="200" w:firstLine="420"/>
      </w:pPr>
      <w:r>
        <w:rPr>
          <w:rFonts w:hint="eastAsia"/>
        </w:rPr>
        <w:t>近年来，毕拉河林业有限公司以花为媒播种“美丽经济”，打造特色旅游品牌，发展全域旅游、研学旅游、休闲旅游和康养旅游，推动旅游业高质量发展。</w:t>
      </w:r>
    </w:p>
    <w:p w:rsidR="00980A9C" w:rsidRDefault="00980A9C" w:rsidP="00980A9C">
      <w:pPr>
        <w:ind w:firstLineChars="200" w:firstLine="420"/>
      </w:pPr>
      <w:r>
        <w:rPr>
          <w:rFonts w:hint="eastAsia"/>
        </w:rPr>
        <w:t>每年</w:t>
      </w:r>
      <w:r>
        <w:t>5</w:t>
      </w:r>
      <w:r>
        <w:t>月上旬，达尔滨湖国家森林公园野生杜鹃花进入最佳赏花期。为擦亮</w:t>
      </w:r>
      <w:r>
        <w:t>“</w:t>
      </w:r>
      <w:r>
        <w:t>杜鹃花季</w:t>
      </w:r>
      <w:r>
        <w:t>”</w:t>
      </w:r>
      <w:r>
        <w:t>旅游品牌，毕拉河林业有限公司持续推出杜鹃花季、摄影训练营、科普研学、摄影大赛、特色美食文化等活动，让景区成为人们旅游度假、增长知识的好去处。</w:t>
      </w:r>
    </w:p>
    <w:p w:rsidR="00980A9C" w:rsidRDefault="00980A9C" w:rsidP="00980A9C">
      <w:pPr>
        <w:ind w:firstLineChars="200" w:firstLine="420"/>
      </w:pPr>
      <w:r>
        <w:rPr>
          <w:rFonts w:hint="eastAsia"/>
        </w:rPr>
        <w:t>在发掘潜在旅游资源的同时，毕拉河林业有限公司采取“先周边、后区外”的发展策略，与毗邻城市及周边旅游景区开展合作，加大本地旅游品牌的宣传力度，充分运用视频节目、图片展览、节目汇演、旅游产品展示等方式，向社会各界宣传达尔滨湖国家森林公园的火山遗址、“三少民族”的深厚人文历史和大兴安岭山水风貌，积极参加国家、省、市旅游宣传活动，利用各级媒体平台，多角度、全方位宣传达尔滨湖国家森林公园的旅游资源、旅游亮点。</w:t>
      </w:r>
    </w:p>
    <w:p w:rsidR="00980A9C" w:rsidRDefault="00980A9C" w:rsidP="00980A9C">
      <w:pPr>
        <w:ind w:firstLineChars="200" w:firstLine="420"/>
      </w:pPr>
      <w:r>
        <w:rPr>
          <w:rFonts w:hint="eastAsia"/>
        </w:rPr>
        <w:t>毕拉河林业有限公司把发展森林康养产业作为林区转型发展、生态经济提档的新举措，加大森林康养示范基地建设。依托公园森林生态系统和森林生态多样性景观，对公园原有游步道进行主题化、特定情境化营造，对旅游基础设施进行完善，充分发挥森林氧吧和杜鹃花海、石海奇峡等独特森林旅游资源优势，公园游客呈现持续增长态势。</w:t>
      </w:r>
      <w:r>
        <w:t>2021</w:t>
      </w:r>
      <w:r>
        <w:t>年，达尔滨湖国家森林公园成为自治区森林康养基地。</w:t>
      </w:r>
    </w:p>
    <w:p w:rsidR="00980A9C" w:rsidRDefault="00980A9C" w:rsidP="00980A9C">
      <w:pPr>
        <w:ind w:firstLineChars="200" w:firstLine="420"/>
      </w:pPr>
      <w:r>
        <w:rPr>
          <w:rFonts w:hint="eastAsia"/>
        </w:rPr>
        <w:t>毕拉河林业有限公司强化“智慧景区”运营管理。景区门户网站、微信公众号不断推介旅游景点、旅游项目。景区内安装了视频监控，对重要景点、客流集中地段、事故多发地段进行重点监控。在游客中心、停车场、景区大门等地安装了合适数量的高清摄像头，提高了景区信息采集、处理与分析的自动化程度，实现综合、实时、交互、可持续的信息化景区管理与服务目标，为游客提供安全保障。</w:t>
      </w:r>
    </w:p>
    <w:p w:rsidR="00980A9C" w:rsidRDefault="00980A9C" w:rsidP="00980A9C">
      <w:pPr>
        <w:ind w:firstLineChars="200" w:firstLine="420"/>
      </w:pPr>
      <w:r>
        <w:rPr>
          <w:rFonts w:hint="eastAsia"/>
        </w:rPr>
        <w:t>如今，达尔滨湖国家森林公园处处都是景、四季皆可游。“赏花</w:t>
      </w:r>
      <w:r>
        <w:t>+”</w:t>
      </w:r>
      <w:r>
        <w:t>经济已成为推动毕拉河林区高质量发展的新引擎。</w:t>
      </w:r>
    </w:p>
    <w:p w:rsidR="00980A9C" w:rsidRDefault="00980A9C" w:rsidP="00224FAE">
      <w:pPr>
        <w:ind w:firstLine="420"/>
        <w:jc w:val="right"/>
      </w:pPr>
      <w:r w:rsidRPr="00224FAE">
        <w:rPr>
          <w:rFonts w:hint="eastAsia"/>
        </w:rPr>
        <w:t>内蒙古达尔滨湖国家森林公园</w:t>
      </w:r>
      <w:r>
        <w:rPr>
          <w:rFonts w:hint="eastAsia"/>
        </w:rPr>
        <w:t>2023-5-22</w:t>
      </w:r>
    </w:p>
    <w:p w:rsidR="00980A9C" w:rsidRDefault="00980A9C" w:rsidP="00DB205A">
      <w:pPr>
        <w:sectPr w:rsidR="00980A9C" w:rsidSect="00DB205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C2BE0" w:rsidRDefault="00EC2BE0"/>
    <w:sectPr w:rsidR="00EC2B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80A9C"/>
    <w:rsid w:val="00980A9C"/>
    <w:rsid w:val="00EC2B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80A9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80A9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1318</Characters>
  <Application>Microsoft Office Word</Application>
  <DocSecurity>0</DocSecurity>
  <Lines>10</Lines>
  <Paragraphs>3</Paragraphs>
  <ScaleCrop>false</ScaleCrop>
  <Company>Microsoft</Company>
  <LinksUpToDate>false</LinksUpToDate>
  <CharactersWithSpaces>1546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2023-05-28T03:27:00Z</dcterms:created>
</cp:coreProperties>
</file>