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85" w:rsidRDefault="00551685" w:rsidP="00247477">
      <w:pPr>
        <w:pStyle w:val="1"/>
      </w:pPr>
      <w:r w:rsidRPr="0060189D">
        <w:rPr>
          <w:rFonts w:hint="eastAsia"/>
        </w:rPr>
        <w:t>打造“工”字号职工阅读阵地</w:t>
      </w:r>
      <w:r w:rsidRPr="0060189D">
        <w:t xml:space="preserve"> 四川交出亮眼答卷</w:t>
      </w:r>
    </w:p>
    <w:p w:rsidR="00551685" w:rsidRDefault="00551685" w:rsidP="00551685">
      <w:pPr>
        <w:ind w:firstLineChars="200" w:firstLine="420"/>
      </w:pPr>
      <w:r>
        <w:t>4</w:t>
      </w:r>
      <w:r>
        <w:t>月</w:t>
      </w:r>
      <w:r>
        <w:t>25</w:t>
      </w:r>
      <w:r>
        <w:t>日，庆祝全国工会职工书屋建设</w:t>
      </w:r>
      <w:r>
        <w:t>15</w:t>
      </w:r>
      <w:r>
        <w:t>周年暨第七届</w:t>
      </w:r>
      <w:r>
        <w:t>“</w:t>
      </w:r>
      <w:r>
        <w:t>阅读经典好书争当时代工匠</w:t>
      </w:r>
      <w:r>
        <w:t>”</w:t>
      </w:r>
      <w:r>
        <w:t>全国工会职工书屋主题阅读交流活动在京启动，全国总工会党组书记、副主席、书记处第一书记徐留平出席活动并讲话，徐留平、熊选国、魏地春、巨晓林、高凤林等全总领导和劳模代表共同启动第七届全国工会职工书屋主题阅读交流活动。</w:t>
      </w:r>
    </w:p>
    <w:p w:rsidR="00551685" w:rsidRDefault="00551685" w:rsidP="00551685">
      <w:pPr>
        <w:ind w:firstLineChars="200" w:firstLine="420"/>
      </w:pPr>
      <w:r>
        <w:rPr>
          <w:rFonts w:hint="eastAsia"/>
        </w:rPr>
        <w:t>四川省总工会党组副书记、副主席周键作为特邀单位代表参加活动。活动现场，全国工会职工书屋建设</w:t>
      </w:r>
      <w:r>
        <w:t>15</w:t>
      </w:r>
      <w:r>
        <w:t>周年成果展中充满了浓浓的四川元素，省总工会宣教部有关同志作为长期从事职工书屋建设工作的基层工会干部上台接受了纪念证书。</w:t>
      </w:r>
    </w:p>
    <w:p w:rsidR="00551685" w:rsidRDefault="00551685" w:rsidP="00551685">
      <w:pPr>
        <w:ind w:firstLineChars="200" w:firstLine="420"/>
      </w:pPr>
      <w:r>
        <w:t>15</w:t>
      </w:r>
      <w:r>
        <w:t>年来，四川省总工会引领带动全省各级工会把职工书屋建设纳入顶层设计规划，创新建设模式，加大投入力度，强化数字赋能，与工会服务场所及网络平台阵地相结合，不断拓展职工书屋内涵和外延，将其打造成为加强和改进新时代职工思想政治工作、实施职工素质提升工程的重要阵地，在建好管好用好职工书屋方面交出了优异答卷。</w:t>
      </w:r>
    </w:p>
    <w:p w:rsidR="00551685" w:rsidRDefault="00551685" w:rsidP="00551685">
      <w:pPr>
        <w:ind w:firstLineChars="200" w:firstLine="420"/>
      </w:pPr>
      <w:r>
        <w:rPr>
          <w:rFonts w:hint="eastAsia"/>
        </w:rPr>
        <w:t>着力回答怎么建——顶层设计强本固源</w:t>
      </w:r>
      <w:r>
        <w:t xml:space="preserve"> </w:t>
      </w:r>
      <w:r>
        <w:t>打造书香阵地延伸服务触角</w:t>
      </w:r>
    </w:p>
    <w:p w:rsidR="00551685" w:rsidRDefault="00551685" w:rsidP="00551685">
      <w:pPr>
        <w:ind w:firstLineChars="200" w:firstLine="420"/>
      </w:pPr>
      <w:r>
        <w:rPr>
          <w:rFonts w:hint="eastAsia"/>
        </w:rPr>
        <w:t>打造书香阵地，延伸服务触角，将职工书屋建设成职工的知识“加油站”、精神“百花园”，成为职工思想政治引领的强大阵地……</w:t>
      </w:r>
    </w:p>
    <w:p w:rsidR="00551685" w:rsidRDefault="00551685" w:rsidP="00551685">
      <w:pPr>
        <w:ind w:firstLineChars="200" w:firstLine="420"/>
      </w:pPr>
      <w:r>
        <w:t>15</w:t>
      </w:r>
      <w:r>
        <w:t>年来，四川省总工会形成了党委重视、政府支持、工会运作、部门配合、职工参与，共同推动职工书屋建设的工作格局。</w:t>
      </w:r>
    </w:p>
    <w:p w:rsidR="00551685" w:rsidRDefault="00551685" w:rsidP="00551685">
      <w:pPr>
        <w:ind w:firstLineChars="200" w:firstLine="420"/>
      </w:pPr>
      <w:r>
        <w:rPr>
          <w:rFonts w:hint="eastAsia"/>
        </w:rPr>
        <w:t>打造职工思想引领阵地。在职工书屋配置党史、新中国史、改革开放史、社会主义发展史、工运史等方面书籍，推动党的创新理论进企业、进车间、进班组、进头脑，引导广大职工坚定不移听党话、跟党走……</w:t>
      </w:r>
      <w:r>
        <w:t>15</w:t>
      </w:r>
      <w:r>
        <w:t>年来，四川各级工会始终将职工书屋建设作为加强思想引领的重要任务，牢牢把握工人运动的时代主题，运用阅读阵地凝聚、教育和服务广大职工群众。</w:t>
      </w:r>
    </w:p>
    <w:p w:rsidR="00551685" w:rsidRDefault="00551685" w:rsidP="00551685">
      <w:pPr>
        <w:ind w:firstLineChars="200" w:firstLine="420"/>
      </w:pPr>
      <w:r>
        <w:rPr>
          <w:rFonts w:hint="eastAsia"/>
        </w:rPr>
        <w:t>建立健全体制机制。四川各级工会坚持把职工书屋作为一项重要文化工程来抓，顶层设计不断深入，政策体系不断完善，为推动全省工会职工书屋建设提供了必要依据和支撑。职工书屋建设先后被纳入《四川省职工素质建设工程五年规划（</w:t>
      </w:r>
      <w:r>
        <w:t>2021-2025</w:t>
      </w:r>
      <w:r>
        <w:t>年）》《四川省人民代表大会常务委员会关于促进全民阅读的决定》《四川省公共文化服务保障条例》等法规文件，将职工书屋建设作为积极培育和践行社会主义核心价值观、满足广大职工群众美好生活需要的重要措施，坚持职工书屋由工会组织发起并主导实施，不断优化体现工会优势、特色的职工文化建设与服务供给机</w:t>
      </w:r>
      <w:r>
        <w:rPr>
          <w:rFonts w:hint="eastAsia"/>
        </w:rPr>
        <w:t>制。</w:t>
      </w:r>
    </w:p>
    <w:p w:rsidR="00551685" w:rsidRDefault="00551685" w:rsidP="00551685">
      <w:pPr>
        <w:ind w:firstLineChars="200" w:firstLine="420"/>
      </w:pPr>
      <w:r>
        <w:rPr>
          <w:rFonts w:hint="eastAsia"/>
        </w:rPr>
        <w:t>强化保障确保服务对准基层一线。省总工会通过加大投入力度，科学合理布局，把服务对象对准一线职工，不断增强职工书屋覆盖面和服务精准性。截至目前，全省各级工会已投入超亿元资金，在基层一线、重点项目、职工（农民工）居住集中的场所等，建成各级职工书屋</w:t>
      </w:r>
      <w:r>
        <w:t>5000</w:t>
      </w:r>
      <w:r>
        <w:t>余家、面积近</w:t>
      </w:r>
      <w:r>
        <w:t>30</w:t>
      </w:r>
      <w:r>
        <w:t>万平方米、藏书近</w:t>
      </w:r>
      <w:r>
        <w:t>3000</w:t>
      </w:r>
      <w:r>
        <w:t>万册，形成普遍覆盖一线职工的现代化工会阅读服务设施网络。</w:t>
      </w:r>
    </w:p>
    <w:p w:rsidR="00551685" w:rsidRDefault="00551685" w:rsidP="00551685">
      <w:pPr>
        <w:ind w:firstLineChars="200" w:firstLine="420"/>
      </w:pPr>
      <w:r>
        <w:rPr>
          <w:rFonts w:hint="eastAsia"/>
        </w:rPr>
        <w:t>与此同时，四川省工会职工书屋示范点也被纳入我省创建示范活动项目目录。四川省总工会充分发挥全省</w:t>
      </w:r>
      <w:r>
        <w:t>801</w:t>
      </w:r>
      <w:r>
        <w:t>个全国工会职工书屋示范点带动作用，引导各级工会精心规划新建、优化改造职工书屋。</w:t>
      </w:r>
    </w:p>
    <w:p w:rsidR="00551685" w:rsidRDefault="00551685" w:rsidP="00551685">
      <w:pPr>
        <w:ind w:firstLineChars="200" w:firstLine="420"/>
      </w:pPr>
      <w:r>
        <w:rPr>
          <w:rFonts w:hint="eastAsia"/>
        </w:rPr>
        <w:t>打造“工”字号特色——融合发展夯基扩面</w:t>
      </w:r>
      <w:r>
        <w:t xml:space="preserve"> </w:t>
      </w:r>
      <w:r>
        <w:t>构建现代化工会阅读服务设施网络</w:t>
      </w:r>
    </w:p>
    <w:p w:rsidR="00551685" w:rsidRDefault="00551685" w:rsidP="00551685">
      <w:pPr>
        <w:ind w:firstLineChars="200" w:firstLine="420"/>
      </w:pPr>
      <w:r>
        <w:t>15</w:t>
      </w:r>
      <w:r>
        <w:t>年来，四川各级工会持续创新职工书屋建设模式，积极整合资源融合发展，在硬件、软件上更好地服务职工，推动职工文化建设体系进一步提档升级。</w:t>
      </w:r>
    </w:p>
    <w:p w:rsidR="00551685" w:rsidRDefault="00551685" w:rsidP="00551685">
      <w:pPr>
        <w:ind w:firstLineChars="200" w:firstLine="420"/>
      </w:pPr>
      <w:r>
        <w:t>15</w:t>
      </w:r>
      <w:r>
        <w:t>年来，四川各级工会引导各级工会发挥优势、整合资源、集约投入，广泛宣传</w:t>
      </w:r>
      <w:r>
        <w:t>“</w:t>
      </w:r>
      <w:r>
        <w:t>最美职工书屋</w:t>
      </w:r>
      <w:r>
        <w:t>”</w:t>
      </w:r>
      <w:r>
        <w:t>等建设成果，积极鼓励和指导企事业单位作为主体力量参与职工书屋建设，推动职工书屋与工人文化宫、职工之家、劳模创新工作室等工会服务阵地融合发展。四川工会职工书屋已覆盖到全省大多数的工人文化宫、职工服务中心等职工服务阵地，在凝聚、服务、引导和教育职工等方面发挥了重要作用。</w:t>
      </w:r>
    </w:p>
    <w:p w:rsidR="00551685" w:rsidRDefault="00551685" w:rsidP="00551685">
      <w:pPr>
        <w:ind w:firstLineChars="200" w:firstLine="420"/>
      </w:pPr>
      <w:r>
        <w:rPr>
          <w:rFonts w:hint="eastAsia"/>
        </w:rPr>
        <w:t>突出服务职工主体。结合职工所在地域、行业及作息情况，灵活便利设置职工书屋空间环境和管理服务方式。坚持上下联动，聚焦共建共享、实际需求、效能提升，不断打造、充实、做响职工书屋品牌。立足不同产业、行业、企业及职工群体类型，职工书屋服务重点下沉基层一线，在创建模式、功能设施、内容资源、活动开展等方面形成鲜明工会特色。目前，全省已有</w:t>
      </w:r>
      <w:r>
        <w:t>320</w:t>
      </w:r>
      <w:r>
        <w:t>个便利型阅读站点、</w:t>
      </w:r>
      <w:r>
        <w:t>500</w:t>
      </w:r>
      <w:r>
        <w:t>个职工书架，方便劳模、工匠、优秀职（农民）工、新就业形态劳动者等群体随时有书可读，读书有地可去。</w:t>
      </w:r>
    </w:p>
    <w:p w:rsidR="00551685" w:rsidRDefault="00551685" w:rsidP="00551685">
      <w:pPr>
        <w:ind w:firstLineChars="200" w:firstLine="420"/>
      </w:pPr>
      <w:r>
        <w:rPr>
          <w:rFonts w:hint="eastAsia"/>
        </w:rPr>
        <w:t>推动形成全员参与机制。培育读书会、阅读俱乐部等职工读书组织，结合职工岗位类型、文化程度、年龄结构、兴趣爱好等丰富内容。依托职工书屋阵地，持续深化“中国梦·劳动美”主题宣传教育，各级工会举办职工诵读演讲、读书征文、主题交流等阅读活动</w:t>
      </w:r>
      <w:r>
        <w:t>10000</w:t>
      </w:r>
      <w:r>
        <w:t>余场，线上线下职工参与人数累计超</w:t>
      </w:r>
      <w:r>
        <w:t>1000</w:t>
      </w:r>
      <w:r>
        <w:t>万人次，汇聚起建功新征程的磅礴力量。</w:t>
      </w:r>
    </w:p>
    <w:p w:rsidR="00551685" w:rsidRDefault="00551685" w:rsidP="00551685">
      <w:pPr>
        <w:ind w:firstLineChars="200" w:firstLine="420"/>
      </w:pPr>
      <w:r>
        <w:rPr>
          <w:rFonts w:hint="eastAsia"/>
        </w:rPr>
        <w:t>如今，四川工会职工书屋已成为人气满满的“黄金屋”，名副其实的职工精神家园。</w:t>
      </w:r>
    </w:p>
    <w:p w:rsidR="00551685" w:rsidRDefault="00551685" w:rsidP="00551685">
      <w:pPr>
        <w:ind w:firstLineChars="200" w:firstLine="420"/>
      </w:pPr>
      <w:r>
        <w:rPr>
          <w:rFonts w:hint="eastAsia"/>
        </w:rPr>
        <w:t>体现时代创新特点——数字赋能提质增效</w:t>
      </w:r>
      <w:r>
        <w:t xml:space="preserve"> </w:t>
      </w:r>
      <w:r>
        <w:t>不断拓展职工书屋内涵与外延</w:t>
      </w:r>
    </w:p>
    <w:p w:rsidR="00551685" w:rsidRDefault="00551685" w:rsidP="00551685">
      <w:pPr>
        <w:ind w:firstLineChars="200" w:firstLine="420"/>
      </w:pPr>
      <w:r>
        <w:t>15</w:t>
      </w:r>
      <w:r>
        <w:t>年来，随着阅读数字化、网络化、智能化的飞速发展，为新时代职工书屋建设提供了新手段。四川省总工会运用数字赋能职工书屋，积极探索</w:t>
      </w:r>
      <w:r>
        <w:t>“</w:t>
      </w:r>
      <w:r>
        <w:t>互联网＋</w:t>
      </w:r>
      <w:r>
        <w:t>”</w:t>
      </w:r>
      <w:r>
        <w:t>阅读模式，建设网上阅读家园，推动网聚书香正能量。</w:t>
      </w:r>
    </w:p>
    <w:p w:rsidR="00551685" w:rsidRDefault="00551685" w:rsidP="00551685">
      <w:pPr>
        <w:ind w:firstLineChars="200" w:firstLine="420"/>
      </w:pPr>
      <w:r>
        <w:t>2018</w:t>
      </w:r>
      <w:r>
        <w:t>年，我省工会职工书屋建设迈入新阶段。根据新时代职工阅读方式和习惯变化，四川省总工会联通全国工会电子职工书屋阅读系统，实现电子职工书屋广覆盖。</w:t>
      </w:r>
    </w:p>
    <w:p w:rsidR="00551685" w:rsidRDefault="00551685" w:rsidP="00551685">
      <w:pPr>
        <w:ind w:firstLineChars="200" w:firstLine="420"/>
      </w:pPr>
      <w:r>
        <w:rPr>
          <w:rFonts w:hint="eastAsia"/>
        </w:rPr>
        <w:t>为基层职工书屋购置数字化阅读一体机，为</w:t>
      </w:r>
      <w:r>
        <w:t>50</w:t>
      </w:r>
      <w:r>
        <w:t>万名职工购买电子职工书屋阅读账号</w:t>
      </w:r>
      <w:r>
        <w:t>……</w:t>
      </w:r>
      <w:r>
        <w:t>四川省总工会紧锣密鼓推进电子职工书屋建设。同时在</w:t>
      </w:r>
      <w:r>
        <w:t>“</w:t>
      </w:r>
      <w:r>
        <w:t>川工之家</w:t>
      </w:r>
      <w:r>
        <w:t>”APP</w:t>
      </w:r>
      <w:r>
        <w:t>升级上线电子职工书屋阅读系统和喜马拉雅工会版听书系统，实现全省工会实名制会员免费阅读，促进电子职工书屋融合建设。</w:t>
      </w:r>
    </w:p>
    <w:p w:rsidR="00551685" w:rsidRDefault="00551685" w:rsidP="00551685">
      <w:pPr>
        <w:ind w:firstLineChars="200" w:firstLine="420"/>
      </w:pPr>
      <w:r>
        <w:rPr>
          <w:rFonts w:hint="eastAsia"/>
        </w:rPr>
        <w:t>点开“川工之家”</w:t>
      </w:r>
      <w:r>
        <w:t>APP</w:t>
      </w:r>
      <w:r>
        <w:t>职工书屋板块，超</w:t>
      </w:r>
      <w:r>
        <w:t>4</w:t>
      </w:r>
      <w:r>
        <w:t>万本电子书数目、超</w:t>
      </w:r>
      <w:r>
        <w:t>400</w:t>
      </w:r>
      <w:r>
        <w:t>种电子期刊、近</w:t>
      </w:r>
      <w:r>
        <w:t>3</w:t>
      </w:r>
      <w:r>
        <w:t>万小时有声听书资源令人应接不暇，全省工会会员可通过该功能模块实现免费的数字化阅读需求。截至目前，该模块累计访问量超过</w:t>
      </w:r>
      <w:r>
        <w:t>216</w:t>
      </w:r>
      <w:r>
        <w:t>万人次。电子职工书屋在该平台活动</w:t>
      </w:r>
      <w:r>
        <w:t>“</w:t>
      </w:r>
      <w:r>
        <w:t>热度</w:t>
      </w:r>
      <w:r>
        <w:t>”</w:t>
      </w:r>
      <w:r>
        <w:t>排序位列第一，成为强化职工思想政治引领的新阵地。省总工会多次被全国总工会授予</w:t>
      </w:r>
      <w:r>
        <w:t>“</w:t>
      </w:r>
      <w:r>
        <w:t>电子职工书屋应用示范单位</w:t>
      </w:r>
      <w:r>
        <w:t>”</w:t>
      </w:r>
      <w:r>
        <w:t>称号。</w:t>
      </w:r>
    </w:p>
    <w:p w:rsidR="00551685" w:rsidRDefault="00551685" w:rsidP="00551685">
      <w:pPr>
        <w:ind w:firstLineChars="200" w:firstLine="420"/>
      </w:pPr>
      <w:r>
        <w:rPr>
          <w:rFonts w:hint="eastAsia"/>
        </w:rPr>
        <w:t>此外，电子职工书屋还是职工提素增能的好帮手。</w:t>
      </w:r>
      <w:r>
        <w:t>2022</w:t>
      </w:r>
      <w:r>
        <w:t>年，快递小哥唐建作为成都市总工会劳模宣讲团的一员，通过</w:t>
      </w:r>
      <w:r>
        <w:t>“</w:t>
      </w:r>
      <w:r>
        <w:t>川工之家</w:t>
      </w:r>
      <w:r>
        <w:t>”APP</w:t>
      </w:r>
      <w:r>
        <w:t>参与学习，实现了巨大蜕变。他从以前面对公众说话紧张，到现在从容地走进校园、社区、工地等开展了数</w:t>
      </w:r>
      <w:r>
        <w:t>10</w:t>
      </w:r>
      <w:r>
        <w:t>场励志演讲报告会，将中央、省、市相关会议精神第一时间传达给一线劳动者，受到热烈欢迎。</w:t>
      </w:r>
    </w:p>
    <w:p w:rsidR="00551685" w:rsidRDefault="00551685" w:rsidP="00551685">
      <w:pPr>
        <w:ind w:firstLineChars="200" w:firstLine="420"/>
      </w:pPr>
      <w:r>
        <w:rPr>
          <w:rFonts w:hint="eastAsia"/>
        </w:rPr>
        <w:t>如今，四川工会电子职工书屋的文化内涵、载体功能和网络效应不断拓展延伸</w:t>
      </w:r>
      <w:r>
        <w:t>,</w:t>
      </w:r>
      <w:r>
        <w:t>在提升职工群众文化素质和思想水平</w:t>
      </w:r>
      <w:r>
        <w:t>,</w:t>
      </w:r>
      <w:r>
        <w:t>创建学习型企业等方面发挥着日益重要的作用。</w:t>
      </w:r>
    </w:p>
    <w:p w:rsidR="00551685" w:rsidRDefault="00551685" w:rsidP="00551685">
      <w:pPr>
        <w:ind w:firstLineChars="200" w:firstLine="420"/>
      </w:pPr>
      <w:r>
        <w:t>15</w:t>
      </w:r>
      <w:r>
        <w:t>年来，在四川各级工会的共同努力下，全省工会职工书屋建设成就斐然，硕果满枝。接下来，全省各级工会将继续聚焦工会组织教育职能，发挥职工书屋阵地优势，强化职工书屋的文化功能和育人功能，切实保障职工的文化权益，为助力书香天府、推动全民阅读提供平台支撑，为建设一支有理想守信念、懂技术会创新、敢担当讲奉献的宏大产业工人队伍提供强大的智力支持。</w:t>
      </w:r>
    </w:p>
    <w:p w:rsidR="00551685" w:rsidRDefault="00551685" w:rsidP="0060189D">
      <w:pPr>
        <w:jc w:val="right"/>
      </w:pPr>
      <w:r w:rsidRPr="0060189D">
        <w:rPr>
          <w:rFonts w:hint="eastAsia"/>
        </w:rPr>
        <w:t>四川工会</w:t>
      </w:r>
      <w:r>
        <w:rPr>
          <w:rFonts w:hint="eastAsia"/>
        </w:rPr>
        <w:t>2023-4-28</w:t>
      </w:r>
    </w:p>
    <w:p w:rsidR="00551685" w:rsidRDefault="00551685" w:rsidP="00247477">
      <w:pPr>
        <w:sectPr w:rsidR="00551685" w:rsidSect="00247477">
          <w:type w:val="continuous"/>
          <w:pgSz w:w="11906" w:h="16838"/>
          <w:pgMar w:top="1644" w:right="1236" w:bottom="1418" w:left="1814" w:header="851" w:footer="907" w:gutter="0"/>
          <w:pgNumType w:start="1"/>
          <w:cols w:space="720"/>
          <w:docGrid w:type="lines" w:linePitch="341" w:charSpace="2373"/>
        </w:sectPr>
      </w:pPr>
    </w:p>
    <w:p w:rsidR="00787B69" w:rsidRDefault="00787B69"/>
    <w:sectPr w:rsidR="00787B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1685"/>
    <w:rsid w:val="00551685"/>
    <w:rsid w:val="00787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16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516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Company>Microsoft</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2023-05-05T07:02:00Z</dcterms:created>
</cp:coreProperties>
</file>