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F6" w:rsidRPr="004A59BD" w:rsidRDefault="005E41F6" w:rsidP="004A5115">
      <w:pPr>
        <w:pStyle w:val="1"/>
        <w:spacing w:line="245" w:lineRule="auto"/>
      </w:pPr>
      <w:r w:rsidRPr="004A59BD">
        <w:rPr>
          <w:rFonts w:hint="eastAsia"/>
        </w:rPr>
        <w:t>宁波：打造新时代全域全链开放创新生态</w:t>
      </w:r>
      <w:r w:rsidRPr="004A59BD">
        <w:t xml:space="preserve"> 创建</w:t>
      </w:r>
      <w:r w:rsidRPr="004A59BD">
        <w:t>“</w:t>
      </w:r>
      <w:r w:rsidRPr="004A59BD">
        <w:t>315</w:t>
      </w:r>
      <w:r w:rsidRPr="004A59BD">
        <w:t>”</w:t>
      </w:r>
      <w:r w:rsidRPr="004A59BD">
        <w:t>科技创新体系建设示范样板</w:t>
      </w:r>
    </w:p>
    <w:p w:rsidR="005E41F6" w:rsidRDefault="005E41F6" w:rsidP="005E41F6">
      <w:pPr>
        <w:spacing w:line="245" w:lineRule="auto"/>
        <w:ind w:firstLineChars="200" w:firstLine="420"/>
        <w:jc w:val="left"/>
      </w:pPr>
      <w:r>
        <w:rPr>
          <w:rFonts w:hint="eastAsia"/>
        </w:rPr>
        <w:t>近年来，宁波认真贯彻落实国家、浙江省创新部署，将创新驱动发展战略摆在现代化滨海大都市建设的核心位置，超常力度推进以科技创新为引领的全面创新，锚定世界一流标准打造甬江科创区，大手笔建设甬江实验室、省级技术创新中心、产业技术研究院等高能级平台，大力度培育高新技术企业、促进全社会研发投入，奋力在全省创新版图中提质效、创特色、上台阶。</w:t>
      </w:r>
    </w:p>
    <w:p w:rsidR="005E41F6" w:rsidRDefault="005E41F6" w:rsidP="005E41F6">
      <w:pPr>
        <w:spacing w:line="245" w:lineRule="auto"/>
        <w:ind w:firstLineChars="200" w:firstLine="420"/>
        <w:jc w:val="left"/>
      </w:pPr>
      <w:r>
        <w:t>2023</w:t>
      </w:r>
      <w:r>
        <w:t>年是全面贯彻落实党的二十大精神的开局之年，也是推进高水平科技自立自强的关键之年，宁波将以</w:t>
      </w:r>
      <w:r>
        <w:t>“</w:t>
      </w:r>
      <w:r>
        <w:t>创新深化</w:t>
      </w:r>
      <w:r>
        <w:t>”</w:t>
      </w:r>
      <w:r>
        <w:t>为战略核心，以</w:t>
      </w:r>
      <w:r>
        <w:t>“315”</w:t>
      </w:r>
      <w:r>
        <w:t>科技创新体系建设为奋斗方向，以</w:t>
      </w:r>
      <w:r>
        <w:t>“</w:t>
      </w:r>
      <w:r>
        <w:t>十百千</w:t>
      </w:r>
      <w:r>
        <w:t>”</w:t>
      </w:r>
      <w:r>
        <w:t>标志性成果为牵引目标，构建全域全链开放创新生态，打造新时代高水平创新型城市。</w:t>
      </w:r>
    </w:p>
    <w:p w:rsidR="005E41F6" w:rsidRDefault="005E41F6" w:rsidP="005E41F6">
      <w:pPr>
        <w:spacing w:line="245" w:lineRule="auto"/>
        <w:ind w:firstLineChars="200" w:firstLine="420"/>
        <w:jc w:val="left"/>
      </w:pPr>
      <w:r>
        <w:rPr>
          <w:rFonts w:hint="eastAsia"/>
        </w:rPr>
        <w:t>新战略重构新格局</w:t>
      </w:r>
      <w:r>
        <w:t xml:space="preserve"> </w:t>
      </w:r>
      <w:r>
        <w:t>建设新时代高水平创新型城市</w:t>
      </w:r>
    </w:p>
    <w:p w:rsidR="005E41F6" w:rsidRDefault="005E41F6" w:rsidP="005E41F6">
      <w:pPr>
        <w:spacing w:line="245" w:lineRule="auto"/>
        <w:ind w:firstLineChars="200" w:firstLine="420"/>
        <w:jc w:val="left"/>
      </w:pPr>
      <w:r>
        <w:rPr>
          <w:rFonts w:hint="eastAsia"/>
        </w:rPr>
        <w:t>立足新发展阶段，宁波以前所未有的决心和力度统筹创新发展，提升“创新深化”“</w:t>
      </w:r>
      <w:r>
        <w:t>315”</w:t>
      </w:r>
      <w:r>
        <w:t>等战略部署执行力。胸怀两个大局，立好</w:t>
      </w:r>
      <w:r>
        <w:t>“</w:t>
      </w:r>
      <w:r>
        <w:t>先行志</w:t>
      </w:r>
      <w:r>
        <w:t>”</w:t>
      </w:r>
      <w:r>
        <w:t>。为精准落实全省科技创新部署，市委、市政府专题听取全省实施</w:t>
      </w:r>
      <w:r>
        <w:t>“315”</w:t>
      </w:r>
      <w:r>
        <w:t>科技创新体系建设工程动员部署等会议精神，研究宁波落实路径和举措，要求提高站位、放大格局，找准省</w:t>
      </w:r>
      <w:r>
        <w:t>“315”</w:t>
      </w:r>
      <w:r>
        <w:t>创新跑道的</w:t>
      </w:r>
      <w:r>
        <w:t>“</w:t>
      </w:r>
      <w:r>
        <w:t>宁波定位</w:t>
      </w:r>
      <w:r>
        <w:t>”</w:t>
      </w:r>
      <w:r>
        <w:t>，强力推进</w:t>
      </w:r>
      <w:r>
        <w:t>“</w:t>
      </w:r>
      <w:r>
        <w:t>创新深化</w:t>
      </w:r>
      <w:r>
        <w:t>”</w:t>
      </w:r>
      <w:r>
        <w:t>在宁波扎根落地。明晰战略路径，下好</w:t>
      </w:r>
      <w:r>
        <w:t>“</w:t>
      </w:r>
      <w:r>
        <w:t>先手棋</w:t>
      </w:r>
      <w:r>
        <w:t>”</w:t>
      </w:r>
      <w:r>
        <w:t>。围绕全省</w:t>
      </w:r>
      <w:r>
        <w:t>“315”</w:t>
      </w:r>
      <w:r>
        <w:t>科技创新体系建设</w:t>
      </w:r>
      <w:r>
        <w:t>“</w:t>
      </w:r>
      <w:r>
        <w:t>一张图</w:t>
      </w:r>
      <w:r>
        <w:t>”</w:t>
      </w:r>
      <w:r>
        <w:t>，启动五年实施方案、工作方案等研究制订工作，组建推进</w:t>
      </w:r>
      <w:r>
        <w:t>“315”</w:t>
      </w:r>
      <w:r>
        <w:t>科创体系</w:t>
      </w:r>
      <w:r>
        <w:t>“1+5”</w:t>
      </w:r>
      <w:r>
        <w:t>专班架构，开展纵向对接、横向融合、市县联动，提出以</w:t>
      </w:r>
      <w:r>
        <w:t>“</w:t>
      </w:r>
      <w:r>
        <w:t>全域科创深化提升</w:t>
      </w:r>
      <w:r>
        <w:t>”</w:t>
      </w:r>
      <w:r>
        <w:t>等</w:t>
      </w:r>
      <w:r>
        <w:t>“</w:t>
      </w:r>
      <w:r>
        <w:t>六大工程</w:t>
      </w:r>
      <w:r>
        <w:t>”</w:t>
      </w:r>
      <w:r>
        <w:t>精准落实</w:t>
      </w:r>
      <w:r>
        <w:t>“315”</w:t>
      </w:r>
      <w:r>
        <w:t>科技创新体系建设</w:t>
      </w:r>
      <w:r>
        <w:t>“</w:t>
      </w:r>
      <w:r>
        <w:t>六大行动</w:t>
      </w:r>
      <w:r>
        <w:t>”</w:t>
      </w:r>
      <w:r>
        <w:t>，建立</w:t>
      </w:r>
      <w:r>
        <w:t>“</w:t>
      </w:r>
      <w:r>
        <w:t>周会商、月调度、季分析</w:t>
      </w:r>
      <w:r>
        <w:t>”</w:t>
      </w:r>
      <w:r>
        <w:t>工作机制，力争率先形成</w:t>
      </w:r>
      <w:r>
        <w:t>“</w:t>
      </w:r>
      <w:r>
        <w:t>十百千</w:t>
      </w:r>
      <w:r>
        <w:t>”</w:t>
      </w:r>
      <w:r>
        <w:t>标志性成果。重构规则制度，打好</w:t>
      </w:r>
      <w:r>
        <w:t>“</w:t>
      </w:r>
      <w:r>
        <w:t>主动仗</w:t>
      </w:r>
      <w:r>
        <w:t>”</w:t>
      </w:r>
      <w:r>
        <w:t>。系统梳理问题清单、重构制度规则、推动补齐短板，制订《强力推进创新深化</w:t>
      </w:r>
      <w:r>
        <w:t xml:space="preserve"> </w:t>
      </w:r>
      <w:r>
        <w:t>加快建设新时代高水平创新型城市的实施意见》和</w:t>
      </w:r>
      <w:r>
        <w:t>“</w:t>
      </w:r>
      <w:r>
        <w:t>硬科技</w:t>
      </w:r>
      <w:r>
        <w:t>·</w:t>
      </w:r>
      <w:r>
        <w:t>新智造</w:t>
      </w:r>
      <w:r>
        <w:t>·</w:t>
      </w:r>
      <w:r>
        <w:t>全场景</w:t>
      </w:r>
      <w:r>
        <w:t>”</w:t>
      </w:r>
      <w:r>
        <w:t>支持政策等</w:t>
      </w:r>
      <w:r>
        <w:t>“1+N”</w:t>
      </w:r>
      <w:r>
        <w:t>政策体系，谋划新时代高水平创新型城市建设推进大会，大力弘扬创新文化，在更大范围、更深层面做好创新动员，更好汇聚</w:t>
      </w:r>
      <w:r>
        <w:rPr>
          <w:rFonts w:hint="eastAsia"/>
        </w:rPr>
        <w:t>“</w:t>
      </w:r>
      <w:r>
        <w:t>315”</w:t>
      </w:r>
      <w:r>
        <w:t>科创体系磅礴力量。</w:t>
      </w:r>
    </w:p>
    <w:p w:rsidR="005E41F6" w:rsidRDefault="005E41F6" w:rsidP="005E41F6">
      <w:pPr>
        <w:spacing w:line="245" w:lineRule="auto"/>
        <w:ind w:firstLineChars="200" w:firstLine="420"/>
        <w:jc w:val="left"/>
      </w:pPr>
      <w:r>
        <w:rPr>
          <w:rFonts w:hint="eastAsia"/>
        </w:rPr>
        <w:t>新架构汇聚新资源</w:t>
      </w:r>
      <w:r>
        <w:t xml:space="preserve"> </w:t>
      </w:r>
      <w:r>
        <w:t>夯实创新战略策源体系</w:t>
      </w:r>
    </w:p>
    <w:p w:rsidR="005E41F6" w:rsidRDefault="005E41F6" w:rsidP="005E41F6">
      <w:pPr>
        <w:spacing w:line="245" w:lineRule="auto"/>
        <w:ind w:firstLineChars="200" w:firstLine="420"/>
        <w:jc w:val="left"/>
      </w:pPr>
      <w:r>
        <w:rPr>
          <w:rFonts w:hint="eastAsia"/>
        </w:rPr>
        <w:t>对标省“全域创新能级跨越提升行动”“重大科创平台提能造峰行动”，坚持扶优育强、全域跨越，点线面打造承接“</w:t>
      </w:r>
      <w:r>
        <w:t>315”</w:t>
      </w:r>
      <w:r>
        <w:t>科技创新战略任务的平台体系，夯实</w:t>
      </w:r>
      <w:r>
        <w:t>“315”</w:t>
      </w:r>
      <w:r>
        <w:t>支撑凝聚力。放眼全域，完善</w:t>
      </w:r>
      <w:r>
        <w:t>“</w:t>
      </w:r>
      <w:r>
        <w:t>一区十极多节点</w:t>
      </w:r>
      <w:r>
        <w:t>”</w:t>
      </w:r>
      <w:r>
        <w:t>创新空间。优化区域创新空间布局，强化</w:t>
      </w:r>
      <w:r>
        <w:t>“</w:t>
      </w:r>
      <w:r>
        <w:t>一区</w:t>
      </w:r>
      <w:r>
        <w:t>”</w:t>
      </w:r>
      <w:r>
        <w:t>引领，以世界一流标准建好甬江科创区，加快研发机构回归、研发平台和人员集聚，打造立足宁波、服务浙江、辐射全国的科创策源地。强化</w:t>
      </w:r>
      <w:r>
        <w:t>“</w:t>
      </w:r>
      <w:r>
        <w:t>十极</w:t>
      </w:r>
      <w:r>
        <w:t>”</w:t>
      </w:r>
      <w:r>
        <w:t>示范、</w:t>
      </w:r>
      <w:r>
        <w:t>“</w:t>
      </w:r>
      <w:r>
        <w:t>多节点</w:t>
      </w:r>
      <w:r>
        <w:t>”</w:t>
      </w:r>
      <w:r>
        <w:t>争先，谋划打造十大区域创新极，引导各区县结合实际打造特色科技创新高地。推动</w:t>
      </w:r>
      <w:r>
        <w:t>“</w:t>
      </w:r>
      <w:r>
        <w:t>全域</w:t>
      </w:r>
      <w:r>
        <w:t>”</w:t>
      </w:r>
      <w:r>
        <w:t>升级，争创杭州－宁波区域科技创新中心</w:t>
      </w:r>
      <w:r>
        <w:rPr>
          <w:rFonts w:hint="eastAsia"/>
        </w:rPr>
        <w:t>，推动宁波进入国家创新型城市前列。聚焦全链，打造“高水平研究性大学</w:t>
      </w:r>
      <w:r>
        <w:t>+</w:t>
      </w:r>
      <w:r>
        <w:t>实验室</w:t>
      </w:r>
      <w:r>
        <w:t>+</w:t>
      </w:r>
      <w:r>
        <w:t>技术创新中心</w:t>
      </w:r>
      <w:r>
        <w:t>+</w:t>
      </w:r>
      <w:r>
        <w:t>新型研发机构</w:t>
      </w:r>
      <w:r>
        <w:t>”</w:t>
      </w:r>
      <w:r>
        <w:t>策源体系。提升大学科创引领能力，推进宁波大学</w:t>
      </w:r>
      <w:r>
        <w:t>“</w:t>
      </w:r>
      <w:r>
        <w:t>双一流</w:t>
      </w:r>
      <w:r>
        <w:t>”</w:t>
      </w:r>
      <w:r>
        <w:t>建设，加快建设宁波东方理工大学（暂名）等新型研究型大学，提升原始创新能力。推进甬江实验室建成具有国际影响力的新材料创新高地，创建海洋关键材料全国重点实验室，培育国家战略科技力量。提升市级重点实验室体系，形成百家重点实验室。培育产业需求导向的技术创新中心体系，支持</w:t>
      </w:r>
      <w:r>
        <w:t>3</w:t>
      </w:r>
      <w:r>
        <w:t>家省级技术创新中心建设，创建国家技术创新中心。深化研究院分级分类管理改革，引进建设行业领先</w:t>
      </w:r>
      <w:r>
        <w:rPr>
          <w:rFonts w:hint="eastAsia"/>
        </w:rPr>
        <w:t>的产业技术研究院，积极创建省新型研发机构。</w:t>
      </w:r>
    </w:p>
    <w:p w:rsidR="005E41F6" w:rsidRDefault="005E41F6" w:rsidP="005E41F6">
      <w:pPr>
        <w:spacing w:line="245" w:lineRule="auto"/>
        <w:ind w:firstLineChars="200" w:firstLine="420"/>
        <w:jc w:val="left"/>
      </w:pPr>
      <w:r>
        <w:rPr>
          <w:rFonts w:hint="eastAsia"/>
        </w:rPr>
        <w:t>新主体释放新动能</w:t>
      </w:r>
      <w:r>
        <w:t xml:space="preserve"> </w:t>
      </w:r>
      <w:r>
        <w:t>提升科技创新攻关合力</w:t>
      </w:r>
    </w:p>
    <w:p w:rsidR="005E41F6" w:rsidRDefault="005E41F6" w:rsidP="005E41F6">
      <w:pPr>
        <w:spacing w:line="245" w:lineRule="auto"/>
        <w:ind w:firstLineChars="200" w:firstLine="420"/>
        <w:jc w:val="left"/>
      </w:pPr>
      <w:r>
        <w:rPr>
          <w:rFonts w:hint="eastAsia"/>
        </w:rPr>
        <w:t>对标省“关键核心技术攻关突破行动”“创新链产业链深度融合行动”，围绕国家所需、浙江所要、未来所向细化主攻方向，集中力量开展高水平科研攻关，提高“</w:t>
      </w:r>
      <w:r>
        <w:t>315”</w:t>
      </w:r>
      <w:r>
        <w:t>成果硬实力。完善主体培育机制，深入实施科技型企业双倍增，形成科技型中小企业</w:t>
      </w:r>
      <w:r>
        <w:t>-</w:t>
      </w:r>
      <w:r>
        <w:t>高新技术企业</w:t>
      </w:r>
      <w:r>
        <w:t>-</w:t>
      </w:r>
      <w:r>
        <w:t>重点高新技术企业</w:t>
      </w:r>
      <w:r>
        <w:t>-</w:t>
      </w:r>
      <w:r>
        <w:t>科技小巨人企业</w:t>
      </w:r>
      <w:r>
        <w:t>-</w:t>
      </w:r>
      <w:r>
        <w:t>科技创新领军企业发展梯队，争取到</w:t>
      </w:r>
      <w:r>
        <w:t>2027</w:t>
      </w:r>
      <w:r>
        <w:t>年高新技术企业超过</w:t>
      </w:r>
      <w:r>
        <w:t>1.3</w:t>
      </w:r>
      <w:r>
        <w:t>万家。提升全社会研发投入，实施企业研发创新</w:t>
      </w:r>
      <w:r>
        <w:t>“</w:t>
      </w:r>
      <w:r>
        <w:t>诊断</w:t>
      </w:r>
      <w:r>
        <w:t>+</w:t>
      </w:r>
      <w:r>
        <w:t>提升</w:t>
      </w:r>
      <w:r>
        <w:t>”</w:t>
      </w:r>
      <w:r>
        <w:t>行动，争取到</w:t>
      </w:r>
      <w:r>
        <w:t>2027</w:t>
      </w:r>
      <w:r>
        <w:t>年全社会研发投入强度达到</w:t>
      </w:r>
      <w:r>
        <w:t>3.75%</w:t>
      </w:r>
      <w:r>
        <w:t>，规上工业企业中有</w:t>
      </w:r>
      <w:r>
        <w:t>R&amp;D</w:t>
      </w:r>
      <w:r>
        <w:t>活动的企业数量超过</w:t>
      </w:r>
      <w:r>
        <w:t>60%</w:t>
      </w:r>
      <w:r>
        <w:t>。优化技术</w:t>
      </w:r>
      <w:r>
        <w:rPr>
          <w:rFonts w:hint="eastAsia"/>
        </w:rPr>
        <w:t>攻关机制，聚焦“</w:t>
      </w:r>
      <w:r>
        <w:t>315”</w:t>
      </w:r>
      <w:r>
        <w:t>科创领域方向，完善关键核心技术动态排摸机制，聚焦</w:t>
      </w:r>
      <w:r>
        <w:t>“</w:t>
      </w:r>
      <w:r>
        <w:t>前沿引领技术</w:t>
      </w:r>
      <w:r>
        <w:t>—</w:t>
      </w:r>
      <w:r>
        <w:t>关键共性技术</w:t>
      </w:r>
      <w:r>
        <w:t>—</w:t>
      </w:r>
      <w:r>
        <w:t>重大场景应用</w:t>
      </w:r>
      <w:r>
        <w:t>”</w:t>
      </w:r>
      <w:r>
        <w:t>全链条，每年实施重点研发计划项目</w:t>
      </w:r>
      <w:r>
        <w:t>100</w:t>
      </w:r>
      <w:r>
        <w:t>项以上，加快突破数字创新、先进材料、生命健康、机器人和高端装备、双碳科技等领域的关键核心技术，形成百项重大硬核科技攻关成果。创新成果转化机制，深化国家科技成果转移转化示范区建设，探索科技成果</w:t>
      </w:r>
      <w:r>
        <w:t>“</w:t>
      </w:r>
      <w:r>
        <w:t>先用后转</w:t>
      </w:r>
      <w:r>
        <w:t>”</w:t>
      </w:r>
      <w:r>
        <w:t>等新机制，推进重大创新场景开放，构建</w:t>
      </w:r>
      <w:r>
        <w:t>“</w:t>
      </w:r>
      <w:r>
        <w:t>政府</w:t>
      </w:r>
      <w:r>
        <w:t>+</w:t>
      </w:r>
      <w:r>
        <w:t>龙头企业</w:t>
      </w:r>
      <w:r>
        <w:t>+</w:t>
      </w:r>
      <w:r>
        <w:t>中小微企业</w:t>
      </w:r>
      <w:r>
        <w:t>+</w:t>
      </w:r>
      <w:r>
        <w:t>科研院所</w:t>
      </w:r>
      <w:r>
        <w:t>+</w:t>
      </w:r>
      <w:r>
        <w:t>科技金融</w:t>
      </w:r>
      <w:r>
        <w:t>+</w:t>
      </w:r>
      <w:r>
        <w:t>科技中介</w:t>
      </w:r>
      <w:r>
        <w:t>+</w:t>
      </w:r>
      <w:r>
        <w:t>应用场景</w:t>
      </w:r>
      <w:r>
        <w:t>”</w:t>
      </w:r>
      <w:r>
        <w:t>的</w:t>
      </w:r>
      <w:r>
        <w:t>“</w:t>
      </w:r>
      <w:r>
        <w:t>政产学研金介用</w:t>
      </w:r>
      <w:r>
        <w:t>”</w:t>
      </w:r>
      <w:r>
        <w:t>产业协同创新机制。</w:t>
      </w:r>
    </w:p>
    <w:p w:rsidR="005E41F6" w:rsidRDefault="005E41F6" w:rsidP="005E41F6">
      <w:pPr>
        <w:spacing w:line="245" w:lineRule="auto"/>
        <w:ind w:firstLineChars="200" w:firstLine="420"/>
        <w:jc w:val="left"/>
      </w:pPr>
      <w:r>
        <w:rPr>
          <w:rFonts w:hint="eastAsia"/>
        </w:rPr>
        <w:t>新生态塑造新优势</w:t>
      </w:r>
      <w:r>
        <w:t xml:space="preserve"> </w:t>
      </w:r>
      <w:r>
        <w:t>打造全球创新网络节点</w:t>
      </w:r>
    </w:p>
    <w:p w:rsidR="005E41F6" w:rsidRDefault="005E41F6" w:rsidP="005E41F6">
      <w:pPr>
        <w:spacing w:line="245" w:lineRule="auto"/>
        <w:ind w:firstLineChars="200" w:firstLine="420"/>
        <w:jc w:val="left"/>
      </w:pPr>
      <w:r>
        <w:rPr>
          <w:rFonts w:hint="eastAsia"/>
        </w:rPr>
        <w:t>对标省“开放创新生态深化打造行动”“战略人才力量集聚提质行动”，结合宁波开放创新特色、高端人才资源渴求，加快建设崇尚创新、投入多元、机制高效、氛围浓郁的新时代全域全链开放创新生态，强化“</w:t>
      </w:r>
      <w:r>
        <w:t>315”</w:t>
      </w:r>
      <w:r>
        <w:t>生态保障力。做强开放创新优势，拓展开放创新网络，加快建设中国</w:t>
      </w:r>
      <w:r>
        <w:t>-</w:t>
      </w:r>
      <w:r>
        <w:t>中东欧国家创新合作研究中心，研究编制全球创新地图，精准对接引进创新资源，融入长三角科技创新共同体，推动跨区域创新资源互通共享。做优科创人才生态，迭代甬江人才工程，引进顶尖人才、领军人才，激发青年人才创新创造活力，办好中国</w:t>
      </w:r>
      <w:r>
        <w:t>-</w:t>
      </w:r>
      <w:r>
        <w:t>中东欧国家青年科技人才论坛等人</w:t>
      </w:r>
      <w:r>
        <w:rPr>
          <w:rFonts w:hint="eastAsia"/>
        </w:rPr>
        <w:t>才活动，促进人才与城市“双向成就”。试点打造“十大创新共同体”，率先提供教育、科技、人才一体化推进的地方经验。做实改革提质增效，完善新型科研管理机制，赋予科研人员更大的人财物自主支配权。深化研发创新数字化赋能，完善“科技大脑</w:t>
      </w:r>
      <w:r>
        <w:t>+”</w:t>
      </w:r>
      <w:r>
        <w:t>运行模式，打造</w:t>
      </w:r>
      <w:r>
        <w:t>“</w:t>
      </w:r>
      <w:r>
        <w:t>研值在线</w:t>
      </w:r>
      <w:r>
        <w:t>”</w:t>
      </w:r>
      <w:r>
        <w:t>应用场景，重塑研发创新管理体系。加强金融赋能，完善科技创新基金体系，打造千亿科技创新基金，扩大天使投资引导基金规模，扩展</w:t>
      </w:r>
      <w:r>
        <w:t>“</w:t>
      </w:r>
      <w:r>
        <w:t>子基金</w:t>
      </w:r>
      <w:r>
        <w:t>+</w:t>
      </w:r>
      <w:r>
        <w:t>直投</w:t>
      </w:r>
      <w:r>
        <w:t>+</w:t>
      </w:r>
      <w:r>
        <w:t>跟投</w:t>
      </w:r>
      <w:r>
        <w:t>”</w:t>
      </w:r>
      <w:r>
        <w:t>运作模式。</w:t>
      </w:r>
    </w:p>
    <w:p w:rsidR="005E41F6" w:rsidRDefault="005E41F6" w:rsidP="005E41F6">
      <w:pPr>
        <w:spacing w:line="245" w:lineRule="auto"/>
        <w:ind w:firstLineChars="200" w:firstLine="420"/>
        <w:jc w:val="left"/>
      </w:pPr>
      <w:r>
        <w:rPr>
          <w:rFonts w:hint="eastAsia"/>
        </w:rPr>
        <w:t>下一步，宁波将紧密围绕全省“</w:t>
      </w:r>
      <w:r>
        <w:t>315”</w:t>
      </w:r>
      <w:r>
        <w:t>科技创新体系架构图，以新战略、新架构、新主体、新生态彰显新担当、展现新作为，高质量完成我省赋予宁波的创新任务，全力创建</w:t>
      </w:r>
      <w:r>
        <w:t>“315”</w:t>
      </w:r>
      <w:r>
        <w:t>科技创新体系建设一流样板，为宁波</w:t>
      </w:r>
      <w:r>
        <w:t>“</w:t>
      </w:r>
      <w:r>
        <w:t>争创市域样板、打造一流城市、跻身一流方阵</w:t>
      </w:r>
      <w:r>
        <w:t>”</w:t>
      </w:r>
      <w:r>
        <w:t>提供有力科技支撑，为加快建设高水平创新型省份和科技强省贡献宁波硬核力量。</w:t>
      </w:r>
    </w:p>
    <w:p w:rsidR="005E41F6" w:rsidRDefault="005E41F6" w:rsidP="005E41F6">
      <w:pPr>
        <w:spacing w:line="245" w:lineRule="auto"/>
        <w:ind w:firstLineChars="200" w:firstLine="420"/>
        <w:jc w:val="right"/>
      </w:pPr>
      <w:r w:rsidRPr="00CB3025">
        <w:rPr>
          <w:rFonts w:hint="eastAsia"/>
        </w:rPr>
        <w:t>宁波市科技局</w:t>
      </w:r>
      <w:r>
        <w:rPr>
          <w:rFonts w:hint="eastAsia"/>
        </w:rPr>
        <w:t>2023-05-12</w:t>
      </w:r>
    </w:p>
    <w:p w:rsidR="005E41F6" w:rsidRDefault="005E41F6" w:rsidP="00245CDE">
      <w:pPr>
        <w:sectPr w:rsidR="005E41F6" w:rsidSect="00245CD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A0155" w:rsidRDefault="004A0155"/>
    <w:sectPr w:rsidR="004A0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1F6"/>
    <w:rsid w:val="004A0155"/>
    <w:rsid w:val="005E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41F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5E41F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2023-05-16T03:20:00Z</dcterms:created>
</cp:coreProperties>
</file>