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9B" w:rsidRDefault="00D6019B" w:rsidP="0032235B">
      <w:pPr>
        <w:pStyle w:val="1"/>
        <w:spacing w:line="245" w:lineRule="auto"/>
      </w:pPr>
      <w:r>
        <w:rPr>
          <w:rFonts w:hint="eastAsia"/>
        </w:rPr>
        <w:t>启东连兴港海防派出所多举措持续锻造过硬公安铁军队伍</w:t>
      </w:r>
    </w:p>
    <w:p w:rsidR="00D6019B" w:rsidRDefault="00D6019B" w:rsidP="00D6019B">
      <w:pPr>
        <w:spacing w:line="245" w:lineRule="auto"/>
        <w:ind w:firstLineChars="200" w:firstLine="420"/>
      </w:pPr>
      <w:r>
        <w:rPr>
          <w:rFonts w:hint="eastAsia"/>
        </w:rPr>
        <w:t>近年来，江苏省启东市公安局连兴港海防派出所紧扣公安队伍建设主题，围绕政治建设、实战练兵、警营文化、纪律作风等方面，精心雕琢、持续用力，不断提升队伍建设整体质态，着力锻造“三个绝对”“四个铁一般”的过硬公安铁军，为公安海防事业长远发展提供坚实的政治保障、实战保障、文化保障和纪律保障。</w:t>
      </w:r>
    </w:p>
    <w:p w:rsidR="00D6019B" w:rsidRDefault="00D6019B" w:rsidP="00D6019B">
      <w:pPr>
        <w:spacing w:line="245" w:lineRule="auto"/>
        <w:ind w:firstLineChars="200" w:firstLine="420"/>
      </w:pPr>
      <w:r>
        <w:rPr>
          <w:rFonts w:hint="eastAsia"/>
        </w:rPr>
        <w:t>坚持“三力”驱动，以过硬政治本色铭刻“忠诚属性”。通过多项举措不断增强政治“定力”，牢牢把握思想政治工作脉搏，凸显放大公安机关政治属性，持续强化党的创新理论武装，以支委会、专题学习会的方式学习贯彻上级指示精神，不断增强全警政治判断力、政治领悟力、政治执行力。大力推动党支部标准化、规范化建设，严格执行“三会一课”“主题党日”等组织生活制度，紧密结合公安海防基础工作，在恒大警务室探索建设党员先锋岗，组织民警到社区、学校、医院、港口等地义务劳动、服务群众，先后组织党建学习</w:t>
      </w:r>
      <w:r>
        <w:t>8</w:t>
      </w:r>
      <w:r>
        <w:t>次、义务劳动</w:t>
      </w:r>
      <w:r>
        <w:t>10</w:t>
      </w:r>
      <w:r>
        <w:t>次，真正让</w:t>
      </w:r>
      <w:r>
        <w:t>“</w:t>
      </w:r>
      <w:r>
        <w:t>红色基因</w:t>
      </w:r>
      <w:r>
        <w:t>”</w:t>
      </w:r>
      <w:r>
        <w:t>熔</w:t>
      </w:r>
      <w:r>
        <w:rPr>
          <w:rFonts w:hint="eastAsia"/>
        </w:rPr>
        <w:t>铸进“蓝色血液”，激发党建“活力”。致力让常态学习成为净化思想、提升境界、拔高素质的基础方式，围绕思想政治、业务工作、疫情防控等方面，开展交流讨论、感悟分享，营造出浓厚学习氛围，不断提升放大政治练兵整体效果，拓展轮训“张力”。</w:t>
      </w:r>
    </w:p>
    <w:p w:rsidR="00D6019B" w:rsidRDefault="00D6019B" w:rsidP="00D6019B">
      <w:pPr>
        <w:spacing w:line="245" w:lineRule="auto"/>
        <w:ind w:firstLineChars="200" w:firstLine="420"/>
      </w:pPr>
      <w:r>
        <w:rPr>
          <w:rFonts w:hint="eastAsia"/>
        </w:rPr>
        <w:t>坚持“三优”牵引，以高效革新固本打磨“善战姿态”。以海防转隶为契机，优化警力结构，更新内部建设，提升工作质效，设立“办案队”“社区队”和“综合室”，</w:t>
      </w:r>
      <w:r>
        <w:t xml:space="preserve"> </w:t>
      </w:r>
      <w:r>
        <w:t>推动内部换血代谢，提升队伍实战效能，定期组织民警考评，加强结果综合运用，全面掌握平时工作质态，不断增强连兴港海防派出所</w:t>
      </w:r>
      <w:r>
        <w:t>“</w:t>
      </w:r>
      <w:r>
        <w:t>软实力</w:t>
      </w:r>
      <w:r>
        <w:t>”</w:t>
      </w:r>
      <w:r>
        <w:t>和</w:t>
      </w:r>
      <w:r>
        <w:t>“</w:t>
      </w:r>
      <w:r>
        <w:t>硬战力</w:t>
      </w:r>
      <w:r>
        <w:t>”</w:t>
      </w:r>
      <w:r>
        <w:t>。把素质能力建设置于队伍建设的基础性位置，立足专业技能培训、岗位本领提升，围绕工作重点组织突发警情处置、案件审查办理等练兵活动。紧扣海防队伍特点，靶向精准发力，推出专业进修、跟班学习等多种培训模式，培育更精、更优的专业复合</w:t>
      </w:r>
      <w:r>
        <w:rPr>
          <w:rFonts w:hint="eastAsia"/>
        </w:rPr>
        <w:t>型人才，不断提升海防民警技能本领和能力素质，确保以最快速度催发队伍属性根本融合。</w:t>
      </w:r>
    </w:p>
    <w:p w:rsidR="00D6019B" w:rsidRDefault="00D6019B" w:rsidP="00D6019B">
      <w:pPr>
        <w:spacing w:line="245" w:lineRule="auto"/>
        <w:ind w:firstLineChars="200" w:firstLine="420"/>
      </w:pPr>
      <w:r>
        <w:rPr>
          <w:rFonts w:hint="eastAsia"/>
        </w:rPr>
        <w:t>坚持“三高”支撑，以严明纪律规矩淬炼“坚毅本色”。建立健全、持续完善、严密落实风险隐患滚动排摸、执法办案源头监督两种机制，紧紧围绕规范执法、民警教育、辅警管理等方面，压紧压实监督管理责任，落实集中研判、定期通报、日常谈话等管理手段，先后召开队伍研判分析会</w:t>
      </w:r>
      <w:r>
        <w:t>3</w:t>
      </w:r>
      <w:r>
        <w:t>场，组织民警谈心谈话</w:t>
      </w:r>
      <w:r>
        <w:t>50</w:t>
      </w:r>
      <w:r>
        <w:t>余人次。以全市公安机关纪律作风集中教育整顿工作为抓手，将全面从严管党治警贯穿到公安工作方方面面，利用每周所务会对纪律作风工作进行部署推进，不断涵养风清气正的警营生态。将各类纪律规范、禁令铁规作为严管队伍、严肃执纪的标尺、戒尺，严格落</w:t>
      </w:r>
      <w:r>
        <w:rPr>
          <w:rFonts w:hint="eastAsia"/>
        </w:rPr>
        <w:t>实所领导“一岗双责”，紧盯枪、酒、车、密、网等关键，加强教育提醒、监督检查，做到闭环管理、令行禁止、警令通畅，切实将上级的指示精神、部署要求、管理意图传递到末端、执行到末梢。</w:t>
      </w:r>
    </w:p>
    <w:p w:rsidR="00D6019B" w:rsidRDefault="00D6019B" w:rsidP="00D6019B">
      <w:pPr>
        <w:spacing w:line="245" w:lineRule="auto"/>
        <w:ind w:firstLineChars="200" w:firstLine="420"/>
        <w:jc w:val="right"/>
      </w:pPr>
      <w:r w:rsidRPr="007E6F33">
        <w:rPr>
          <w:rFonts w:hint="eastAsia"/>
        </w:rPr>
        <w:t>法治日报</w:t>
      </w:r>
      <w:r w:rsidRPr="007E6F33">
        <w:t>2023-05-05</w:t>
      </w:r>
    </w:p>
    <w:p w:rsidR="00D6019B" w:rsidRDefault="00D6019B" w:rsidP="005E6F79">
      <w:pPr>
        <w:sectPr w:rsidR="00D6019B" w:rsidSect="005E6F7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3FA9" w:rsidRDefault="00423FA9"/>
    <w:sectPr w:rsidR="0042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19B"/>
    <w:rsid w:val="00423FA9"/>
    <w:rsid w:val="00D6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01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6019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2023-05-18T01:57:00Z</dcterms:created>
</cp:coreProperties>
</file>