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97" w:rsidRDefault="00196497">
      <w:pPr>
        <w:pStyle w:val="1"/>
      </w:pPr>
      <w:r>
        <w:rPr>
          <w:rFonts w:hint="eastAsia"/>
        </w:rPr>
        <w:t>章贡区泥湾里社区：“五心五线”走好基层治理新路</w:t>
      </w:r>
    </w:p>
    <w:p w:rsidR="00196497" w:rsidRDefault="00196497">
      <w:pPr>
        <w:ind w:firstLine="420"/>
      </w:pPr>
      <w:r>
        <w:rPr>
          <w:rFonts w:hint="eastAsia"/>
        </w:rPr>
        <w:t>程贤萍、刘国珍报道：社区是城市治理的基本单元，是服务城市发展、促进社会和谐的重要基础，近年来，章贡区东外街道泥湾里社区聚焦“党建强、服务好、人气旺、治理优”，创新“五心五线”社区治理路径，打造共建共治共享新格局。</w:t>
      </w:r>
    </w:p>
    <w:p w:rsidR="00196497" w:rsidRDefault="00196497">
      <w:pPr>
        <w:ind w:firstLine="420"/>
      </w:pPr>
      <w:r>
        <w:rPr>
          <w:rFonts w:hint="eastAsia"/>
        </w:rPr>
        <w:t>初心先锋线—做实“红色引领”，筑牢基层堡垒</w:t>
      </w:r>
    </w:p>
    <w:p w:rsidR="00196497" w:rsidRDefault="00196497">
      <w:pPr>
        <w:ind w:firstLine="420"/>
      </w:pPr>
      <w:r>
        <w:rPr>
          <w:rFonts w:hint="eastAsia"/>
        </w:rPr>
        <w:t>社区坚持党建引领，健全“社区党委—网格党支部—党员楼栋长—党员中心户”四级组织链条，将</w:t>
      </w:r>
      <w:r>
        <w:rPr>
          <w:rFonts w:hint="eastAsia"/>
        </w:rPr>
        <w:t>6</w:t>
      </w:r>
      <w:r>
        <w:rPr>
          <w:rFonts w:hint="eastAsia"/>
        </w:rPr>
        <w:t>个党建网格细分为</w:t>
      </w:r>
      <w:r>
        <w:rPr>
          <w:rFonts w:hint="eastAsia"/>
        </w:rPr>
        <w:t>35</w:t>
      </w:r>
      <w:r>
        <w:rPr>
          <w:rFonts w:hint="eastAsia"/>
        </w:rPr>
        <w:t>个微网格，设置</w:t>
      </w:r>
      <w:r>
        <w:rPr>
          <w:rFonts w:hint="eastAsia"/>
        </w:rPr>
        <w:t>35</w:t>
      </w:r>
      <w:r>
        <w:rPr>
          <w:rFonts w:hint="eastAsia"/>
        </w:rPr>
        <w:t>名楼栋长，党员占比</w:t>
      </w:r>
      <w:r>
        <w:rPr>
          <w:rFonts w:hint="eastAsia"/>
        </w:rPr>
        <w:t>51%</w:t>
      </w:r>
      <w:r>
        <w:rPr>
          <w:rFonts w:hint="eastAsia"/>
        </w:rPr>
        <w:t>，实现党员服务进楼栋，活动进网格，治理进基层。组织社区在职党员成立</w:t>
      </w:r>
      <w:r>
        <w:rPr>
          <w:rFonts w:hint="eastAsia"/>
        </w:rPr>
        <w:t>7</w:t>
      </w:r>
      <w:r>
        <w:rPr>
          <w:rFonts w:hint="eastAsia"/>
        </w:rPr>
        <w:t>支“邻里先锋”队，大力实施邻里先锋“微实事”项目，打造情暖万家的党群服务“微”阵地。自在职党员到社区报到活动启动以来，共有</w:t>
      </w:r>
      <w:r>
        <w:rPr>
          <w:rFonts w:hint="eastAsia"/>
        </w:rPr>
        <w:t>145</w:t>
      </w:r>
      <w:r>
        <w:rPr>
          <w:rFonts w:hint="eastAsia"/>
        </w:rPr>
        <w:t>名党员到社区报到，累计参加社区服务</w:t>
      </w:r>
      <w:r>
        <w:rPr>
          <w:rFonts w:hint="eastAsia"/>
        </w:rPr>
        <w:t>600</w:t>
      </w:r>
      <w:r>
        <w:rPr>
          <w:rFonts w:hint="eastAsia"/>
        </w:rPr>
        <w:t>余人次，认领微心愿</w:t>
      </w:r>
      <w:r>
        <w:rPr>
          <w:rFonts w:hint="eastAsia"/>
        </w:rPr>
        <w:t>35</w:t>
      </w:r>
      <w:r>
        <w:rPr>
          <w:rFonts w:hint="eastAsia"/>
        </w:rPr>
        <w:t>项，在职党员成为了社区民意收集员、政策宣传员、文明实践员、安全巡查员，成为了社区小街小巷里一道亮眼的红色风景线。</w:t>
      </w:r>
    </w:p>
    <w:p w:rsidR="00196497" w:rsidRDefault="00196497">
      <w:pPr>
        <w:ind w:firstLine="420"/>
      </w:pPr>
      <w:r>
        <w:rPr>
          <w:rFonts w:hint="eastAsia"/>
        </w:rPr>
        <w:t>齐心共治线—做强“议事品牌”，激活治理效能</w:t>
      </w:r>
    </w:p>
    <w:p w:rsidR="00196497" w:rsidRDefault="00196497">
      <w:pPr>
        <w:ind w:firstLine="420"/>
      </w:pPr>
      <w:r>
        <w:rPr>
          <w:rFonts w:hint="eastAsia"/>
        </w:rPr>
        <w:t>社区大力推进“幸福‘</w:t>
      </w:r>
      <w:r>
        <w:rPr>
          <w:rFonts w:hint="eastAsia"/>
        </w:rPr>
        <w:t>1+3</w:t>
      </w:r>
      <w:r>
        <w:rPr>
          <w:rFonts w:hint="eastAsia"/>
        </w:rPr>
        <w:t>’，请你来协商”议事品牌建设，建立社区党委</w:t>
      </w:r>
      <w:r>
        <w:rPr>
          <w:rFonts w:hint="eastAsia"/>
        </w:rPr>
        <w:t>(</w:t>
      </w:r>
      <w:r>
        <w:rPr>
          <w:rFonts w:hint="eastAsia"/>
        </w:rPr>
        <w:t>小区党支部</w:t>
      </w:r>
      <w:r>
        <w:rPr>
          <w:rFonts w:hint="eastAsia"/>
        </w:rPr>
        <w:t>)</w:t>
      </w:r>
      <w:r>
        <w:rPr>
          <w:rFonts w:hint="eastAsia"/>
        </w:rPr>
        <w:t>领导下的居委会、业委会、物业公司、居民代表四方联席暨幸福“</w:t>
      </w:r>
      <w:r>
        <w:rPr>
          <w:rFonts w:hint="eastAsia"/>
        </w:rPr>
        <w:t>1+3</w:t>
      </w:r>
      <w:r>
        <w:rPr>
          <w:rFonts w:hint="eastAsia"/>
        </w:rPr>
        <w:t>”协商议事机制，实行“周见面、月会商、季评议、年报告”工作模式，社区党组织每月召开四方联席会议，每季度对业委会和物业公司履职情况进行评价打分，年底业委会、物业公司向社区报告年度工作情况，有力推动四方成员共为社区问题“把脉开方”，引导、推动居民参与社区治理。</w:t>
      </w:r>
      <w:r>
        <w:rPr>
          <w:rFonts w:hint="eastAsia"/>
        </w:rPr>
        <w:t>2022</w:t>
      </w:r>
      <w:r>
        <w:rPr>
          <w:rFonts w:hint="eastAsia"/>
        </w:rPr>
        <w:t>年以来，泥湾里社区共组织召开幸福“</w:t>
      </w:r>
      <w:r>
        <w:rPr>
          <w:rFonts w:hint="eastAsia"/>
        </w:rPr>
        <w:t>1+3</w:t>
      </w:r>
      <w:r>
        <w:rPr>
          <w:rFonts w:hint="eastAsia"/>
        </w:rPr>
        <w:t>”协商议事活动</w:t>
      </w:r>
      <w:r>
        <w:rPr>
          <w:rFonts w:hint="eastAsia"/>
        </w:rPr>
        <w:t>26</w:t>
      </w:r>
      <w:r>
        <w:rPr>
          <w:rFonts w:hint="eastAsia"/>
        </w:rPr>
        <w:t>场，收集各类意见建议</w:t>
      </w:r>
      <w:r>
        <w:rPr>
          <w:rFonts w:hint="eastAsia"/>
        </w:rPr>
        <w:t>56</w:t>
      </w:r>
      <w:r>
        <w:rPr>
          <w:rFonts w:hint="eastAsia"/>
        </w:rPr>
        <w:t>条，解决实际问题</w:t>
      </w:r>
      <w:r>
        <w:rPr>
          <w:rFonts w:hint="eastAsia"/>
        </w:rPr>
        <w:t>47</w:t>
      </w:r>
      <w:r>
        <w:rPr>
          <w:rFonts w:hint="eastAsia"/>
        </w:rPr>
        <w:t>件。如，泥湾里社区南阳东昇小区为老旧小区，存在公共设施老化、车辆乱停乱放、管道堵塞等问题，居民怨声大、各类投诉多。为此，社区主动深入群众听取意见建议，指导小区成立业主委员会，引进了新的物业公司管理，在多次召开幸福“</w:t>
      </w:r>
      <w:r>
        <w:rPr>
          <w:rFonts w:hint="eastAsia"/>
        </w:rPr>
        <w:t>1+3</w:t>
      </w:r>
      <w:r>
        <w:rPr>
          <w:rFonts w:hint="eastAsia"/>
        </w:rPr>
        <w:t>”网格议事会后，小区安装了门禁道闸系统，制定了出入管理制度，大力整治“飞线”、疏通排污管道，小区环境焕然一新，居民事务协商制度也深入人心，破除了缠访闹访现象。</w:t>
      </w:r>
    </w:p>
    <w:p w:rsidR="00196497" w:rsidRDefault="00196497">
      <w:pPr>
        <w:ind w:firstLine="420"/>
      </w:pPr>
      <w:r>
        <w:rPr>
          <w:rFonts w:hint="eastAsia"/>
        </w:rPr>
        <w:t>暖心服务线—做好“关键小事”，增进民生福祉</w:t>
      </w:r>
    </w:p>
    <w:p w:rsidR="00196497" w:rsidRDefault="00196497">
      <w:pPr>
        <w:ind w:firstLine="420"/>
      </w:pPr>
      <w:r>
        <w:rPr>
          <w:rFonts w:hint="eastAsia"/>
        </w:rPr>
        <w:t>制定“三项”服务清单，即居民需求、社区资源、民生项目清单，紧贴居民需求，实施了新生儿大礼包、独居老人探访、家庭养老床建设、失独家庭守护、心理健康关爱、金融惠万家宣传、“医心医意”等服务。聚焦让居民少跑腿，甚至不跑腿，打造“泥小红”帮代办服务队伍，依托社区党群服务中心一站式便民服务窗口，实施“最多跑一次”改革，一站式帮办党组织关系转接、社保、医保、就业、生育、社会救助等</w:t>
      </w:r>
      <w:r>
        <w:rPr>
          <w:rFonts w:hint="eastAsia"/>
        </w:rPr>
        <w:t>68</w:t>
      </w:r>
      <w:r>
        <w:rPr>
          <w:rFonts w:hint="eastAsia"/>
        </w:rPr>
        <w:t>项政务服务事项，居民只需把材料交到社区，社区实行全程帮办。一年来，社区党群服务中心办理帮代办事项</w:t>
      </w:r>
      <w:r>
        <w:rPr>
          <w:rFonts w:hint="eastAsia"/>
        </w:rPr>
        <w:t>671</w:t>
      </w:r>
      <w:r>
        <w:rPr>
          <w:rFonts w:hint="eastAsia"/>
        </w:rPr>
        <w:t>项，服务居民</w:t>
      </w:r>
      <w:r>
        <w:rPr>
          <w:rFonts w:hint="eastAsia"/>
        </w:rPr>
        <w:t>1176</w:t>
      </w:r>
      <w:r>
        <w:rPr>
          <w:rFonts w:hint="eastAsia"/>
        </w:rPr>
        <w:t>人次。</w:t>
      </w:r>
    </w:p>
    <w:p w:rsidR="00196497" w:rsidRDefault="00196497">
      <w:pPr>
        <w:ind w:firstLine="420"/>
      </w:pPr>
      <w:r>
        <w:rPr>
          <w:rFonts w:hint="eastAsia"/>
        </w:rPr>
        <w:t>润心文明线—做优“特色活动”，引领文明风尚</w:t>
      </w:r>
    </w:p>
    <w:p w:rsidR="00196497" w:rsidRDefault="00196497">
      <w:pPr>
        <w:ind w:firstLine="420"/>
      </w:pPr>
      <w:r>
        <w:rPr>
          <w:rFonts w:hint="eastAsia"/>
        </w:rPr>
        <w:t>社区按照“月月有主题、周周有活动”的要求，每月确定一个活动主题，开展丰富多彩的特色活动，努力让社区成为居民想来、盼来、还来的地方。如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社区以“邻里节”为主题，组织开展了“欢乐猜灯谜，温暖迎新春”、“团圆邻里情，趣味闹元宵”等活动，搭建了邻里沟通平台。为弘扬志愿服务风尚，社区开启了社区合伙人培育计划，设立“湾里伙伴工作室”，围绕文化、教育、助老、便民等服务领域，培育了</w:t>
      </w:r>
      <w:r>
        <w:rPr>
          <w:rFonts w:hint="eastAsia"/>
        </w:rPr>
        <w:t>5</w:t>
      </w:r>
      <w:r>
        <w:rPr>
          <w:rFonts w:hint="eastAsia"/>
        </w:rPr>
        <w:t>支特色志愿服务组织。如，组织快递小哥组建“小蜜蜂”城市快递志愿服务队开展为行动不便人员“服务送上门”活动，成立“幸福来敲门”助老志愿服务队，定期为高龄独居老提供上门义诊、卫生保洁等服务。</w:t>
      </w:r>
    </w:p>
    <w:p w:rsidR="00196497" w:rsidRDefault="00196497">
      <w:pPr>
        <w:ind w:firstLine="420"/>
      </w:pPr>
      <w:r>
        <w:rPr>
          <w:rFonts w:hint="eastAsia"/>
        </w:rPr>
        <w:t>安心法治线—做强“法治保障”，守护万家安宁</w:t>
      </w:r>
    </w:p>
    <w:p w:rsidR="00196497" w:rsidRDefault="00196497">
      <w:pPr>
        <w:ind w:firstLine="420"/>
      </w:pPr>
      <w:r>
        <w:rPr>
          <w:rFonts w:hint="eastAsia"/>
        </w:rPr>
        <w:t>整合政法资源，组建一支由</w:t>
      </w:r>
      <w:r>
        <w:rPr>
          <w:rFonts w:hint="eastAsia"/>
        </w:rPr>
        <w:t>1</w:t>
      </w:r>
      <w:r>
        <w:rPr>
          <w:rFonts w:hint="eastAsia"/>
        </w:rPr>
        <w:t>名法官、</w:t>
      </w:r>
      <w:r>
        <w:rPr>
          <w:rFonts w:hint="eastAsia"/>
        </w:rPr>
        <w:t>1</w:t>
      </w:r>
      <w:r>
        <w:rPr>
          <w:rFonts w:hint="eastAsia"/>
        </w:rPr>
        <w:t>名检察官、</w:t>
      </w:r>
      <w:r>
        <w:rPr>
          <w:rFonts w:hint="eastAsia"/>
        </w:rPr>
        <w:t>1</w:t>
      </w:r>
      <w:r>
        <w:rPr>
          <w:rFonts w:hint="eastAsia"/>
        </w:rPr>
        <w:t>名律师、</w:t>
      </w:r>
      <w:r>
        <w:rPr>
          <w:rFonts w:hint="eastAsia"/>
        </w:rPr>
        <w:t>1</w:t>
      </w:r>
      <w:r>
        <w:rPr>
          <w:rFonts w:hint="eastAsia"/>
        </w:rPr>
        <w:t>名民</w:t>
      </w:r>
      <w:r>
        <w:rPr>
          <w:rFonts w:hint="eastAsia"/>
        </w:rPr>
        <w:t>(</w:t>
      </w:r>
      <w:r>
        <w:rPr>
          <w:rFonts w:hint="eastAsia"/>
        </w:rPr>
        <w:t>辅</w:t>
      </w:r>
      <w:r>
        <w:rPr>
          <w:rFonts w:hint="eastAsia"/>
        </w:rPr>
        <w:t>)</w:t>
      </w:r>
      <w:r>
        <w:rPr>
          <w:rFonts w:hint="eastAsia"/>
        </w:rPr>
        <w:t>警、</w:t>
      </w:r>
      <w:r>
        <w:rPr>
          <w:rFonts w:hint="eastAsia"/>
        </w:rPr>
        <w:t>1</w:t>
      </w:r>
      <w:r>
        <w:rPr>
          <w:rFonts w:hint="eastAsia"/>
        </w:rPr>
        <w:t>名“老师傅”调解员、</w:t>
      </w:r>
      <w:r>
        <w:rPr>
          <w:rFonts w:hint="eastAsia"/>
        </w:rPr>
        <w:t>1</w:t>
      </w:r>
      <w:r>
        <w:rPr>
          <w:rFonts w:hint="eastAsia"/>
        </w:rPr>
        <w:t>名原籍干部和</w:t>
      </w:r>
      <w:r>
        <w:rPr>
          <w:rFonts w:hint="eastAsia"/>
        </w:rPr>
        <w:t>1</w:t>
      </w:r>
      <w:r>
        <w:rPr>
          <w:rFonts w:hint="eastAsia"/>
        </w:rPr>
        <w:t>名心理咨询师组成的平安建设工作队，为群众提供普法宣传、法律援助、心理咨询、纠纷调解等服务。民</w:t>
      </w:r>
      <w:r>
        <w:rPr>
          <w:rFonts w:hint="eastAsia"/>
        </w:rPr>
        <w:t>(</w:t>
      </w:r>
      <w:r>
        <w:rPr>
          <w:rFonts w:hint="eastAsia"/>
        </w:rPr>
        <w:t>辅</w:t>
      </w:r>
      <w:r>
        <w:rPr>
          <w:rFonts w:hint="eastAsia"/>
        </w:rPr>
        <w:t>)</w:t>
      </w:r>
      <w:r>
        <w:rPr>
          <w:rFonts w:hint="eastAsia"/>
        </w:rPr>
        <w:t>警每周下沉村</w:t>
      </w:r>
      <w:r>
        <w:rPr>
          <w:rFonts w:hint="eastAsia"/>
        </w:rPr>
        <w:t>(</w:t>
      </w:r>
      <w:r>
        <w:rPr>
          <w:rFonts w:hint="eastAsia"/>
        </w:rPr>
        <w:t>社区</w:t>
      </w:r>
      <w:r>
        <w:rPr>
          <w:rFonts w:hint="eastAsia"/>
        </w:rPr>
        <w:t>)</w:t>
      </w:r>
      <w:r>
        <w:rPr>
          <w:rFonts w:hint="eastAsia"/>
        </w:rPr>
        <w:t>，每周开展</w:t>
      </w:r>
      <w:r>
        <w:rPr>
          <w:rFonts w:hint="eastAsia"/>
        </w:rPr>
        <w:t>2</w:t>
      </w:r>
      <w:r>
        <w:rPr>
          <w:rFonts w:hint="eastAsia"/>
        </w:rPr>
        <w:t>次以上平安夜巡活动，让居民群众感受到稳稳的安全感。充分利用“一社区一队伍”推进普法宣传常态化，引导居民增强法律意识。一年来，社区组织开展普法宣传活动</w:t>
      </w:r>
      <w:r>
        <w:rPr>
          <w:rFonts w:hint="eastAsia"/>
        </w:rPr>
        <w:t>48</w:t>
      </w:r>
      <w:r>
        <w:rPr>
          <w:rFonts w:hint="eastAsia"/>
        </w:rPr>
        <w:t>场次、发放宣传资料</w:t>
      </w:r>
      <w:r>
        <w:rPr>
          <w:rFonts w:hint="eastAsia"/>
        </w:rPr>
        <w:t>1879</w:t>
      </w:r>
      <w:r>
        <w:rPr>
          <w:rFonts w:hint="eastAsia"/>
        </w:rPr>
        <w:t>册、提供免费法律咨询</w:t>
      </w:r>
      <w:r>
        <w:rPr>
          <w:rFonts w:hint="eastAsia"/>
        </w:rPr>
        <w:t>150</w:t>
      </w:r>
      <w:r>
        <w:rPr>
          <w:rFonts w:hint="eastAsia"/>
        </w:rPr>
        <w:t>余人次。</w:t>
      </w:r>
    </w:p>
    <w:p w:rsidR="00196497" w:rsidRDefault="00196497">
      <w:pPr>
        <w:jc w:val="right"/>
      </w:pPr>
      <w:r>
        <w:rPr>
          <w:rFonts w:hint="eastAsia"/>
        </w:rPr>
        <w:t>大江网</w:t>
      </w:r>
      <w:r>
        <w:rPr>
          <w:rFonts w:hint="eastAsia"/>
        </w:rPr>
        <w:t>2023-04-21</w:t>
      </w:r>
    </w:p>
    <w:p w:rsidR="00196497" w:rsidRDefault="00196497" w:rsidP="00D01E50">
      <w:pPr>
        <w:sectPr w:rsidR="00196497" w:rsidSect="00D01E5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2D4C" w:rsidRDefault="00132D4C"/>
    <w:sectPr w:rsidR="0013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497"/>
    <w:rsid w:val="00132D4C"/>
    <w:rsid w:val="0019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64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9649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2023-05-10T01:50:00Z</dcterms:created>
</cp:coreProperties>
</file>