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7217" w:rsidRDefault="004D7217">
      <w:pPr>
        <w:pStyle w:val="1"/>
      </w:pPr>
      <w:r>
        <w:rPr>
          <w:rFonts w:hint="eastAsia"/>
        </w:rPr>
        <w:t>万秀区推动文化旅游融合发展的情况汇报</w:t>
      </w:r>
    </w:p>
    <w:p w:rsidR="004D7217" w:rsidRDefault="004D7217">
      <w:pPr>
        <w:ind w:firstLine="420"/>
        <w:jc w:val="left"/>
      </w:pPr>
      <w:r>
        <w:rPr>
          <w:rFonts w:hint="eastAsia"/>
        </w:rPr>
        <w:t>万秀区围绕市委、市政府“大抓旅游、大兴旅游”的新要求，以打造“</w:t>
      </w:r>
      <w:r>
        <w:rPr>
          <w:rFonts w:hint="eastAsia"/>
        </w:rPr>
        <w:t>553311</w:t>
      </w:r>
      <w:r>
        <w:rPr>
          <w:rFonts w:hint="eastAsia"/>
        </w:rPr>
        <w:t>”文旅精品工程为抓手，充分整合辖区历史文化和旅游资源，全力加快推进文化旅游融合发展。</w:t>
      </w:r>
      <w:r>
        <w:rPr>
          <w:rFonts w:hint="eastAsia"/>
        </w:rPr>
        <w:t>2019</w:t>
      </w:r>
      <w:r>
        <w:rPr>
          <w:rFonts w:hint="eastAsia"/>
        </w:rPr>
        <w:t>年，我区国内游客人数</w:t>
      </w:r>
      <w:r>
        <w:rPr>
          <w:rFonts w:hint="eastAsia"/>
        </w:rPr>
        <w:t>1011.59</w:t>
      </w:r>
      <w:r>
        <w:rPr>
          <w:rFonts w:hint="eastAsia"/>
        </w:rPr>
        <w:t>万人次，同比增长</w:t>
      </w:r>
      <w:r>
        <w:rPr>
          <w:rFonts w:hint="eastAsia"/>
        </w:rPr>
        <w:t>11.76%</w:t>
      </w:r>
      <w:r>
        <w:rPr>
          <w:rFonts w:hint="eastAsia"/>
        </w:rPr>
        <w:t>；国内旅游消费</w:t>
      </w:r>
      <w:r>
        <w:rPr>
          <w:rFonts w:hint="eastAsia"/>
        </w:rPr>
        <w:t>113.67</w:t>
      </w:r>
      <w:r>
        <w:rPr>
          <w:rFonts w:hint="eastAsia"/>
        </w:rPr>
        <w:t>亿元，同比增长</w:t>
      </w:r>
      <w:r>
        <w:rPr>
          <w:rFonts w:hint="eastAsia"/>
        </w:rPr>
        <w:t>16.18%</w:t>
      </w:r>
      <w:r>
        <w:rPr>
          <w:rFonts w:hint="eastAsia"/>
        </w:rPr>
        <w:t>。入境过夜游客人数</w:t>
      </w:r>
      <w:r>
        <w:rPr>
          <w:rFonts w:hint="eastAsia"/>
        </w:rPr>
        <w:t>7.59</w:t>
      </w:r>
      <w:r>
        <w:rPr>
          <w:rFonts w:hint="eastAsia"/>
        </w:rPr>
        <w:t>万人次，同比增长</w:t>
      </w:r>
      <w:r>
        <w:rPr>
          <w:rFonts w:hint="eastAsia"/>
        </w:rPr>
        <w:t>6.83%</w:t>
      </w:r>
      <w:r>
        <w:rPr>
          <w:rFonts w:hint="eastAsia"/>
        </w:rPr>
        <w:t>；旅游外汇消费</w:t>
      </w:r>
      <w:r>
        <w:rPr>
          <w:rFonts w:hint="eastAsia"/>
        </w:rPr>
        <w:t>3192.69</w:t>
      </w:r>
      <w:r>
        <w:rPr>
          <w:rFonts w:hint="eastAsia"/>
        </w:rPr>
        <w:t>万美元，同比增长</w:t>
      </w:r>
      <w:r>
        <w:rPr>
          <w:rFonts w:hint="eastAsia"/>
        </w:rPr>
        <w:t>4.08%</w:t>
      </w:r>
      <w:r>
        <w:rPr>
          <w:rFonts w:hint="eastAsia"/>
        </w:rPr>
        <w:t>。我们的主要做法和经验是：</w:t>
      </w:r>
    </w:p>
    <w:p w:rsidR="004D7217" w:rsidRDefault="004D7217">
      <w:pPr>
        <w:ind w:firstLine="420"/>
        <w:jc w:val="left"/>
      </w:pPr>
      <w:r>
        <w:rPr>
          <w:rFonts w:hint="eastAsia"/>
        </w:rPr>
        <w:t>一、抓好统筹规划，高位推进全域旅游发展</w:t>
      </w:r>
    </w:p>
    <w:p w:rsidR="004D7217" w:rsidRDefault="004D7217">
      <w:pPr>
        <w:ind w:firstLine="420"/>
        <w:jc w:val="left"/>
      </w:pPr>
      <w:r>
        <w:rPr>
          <w:rFonts w:hint="eastAsia"/>
        </w:rPr>
        <w:t>积极创建全域旅游示范区，成立由城区党政主要领导担任组长的全域旅游工作领导小组，统筹推进全域旅游创建工作。编制《梧州市万秀区全域旅游发展总体规划》，邀请自治区全域旅游专家组深度参与规划编制，将文化旅游产业作为新经济增长点优先发展。</w:t>
      </w:r>
    </w:p>
    <w:p w:rsidR="004D7217" w:rsidRDefault="004D7217">
      <w:pPr>
        <w:ind w:firstLine="420"/>
        <w:jc w:val="left"/>
      </w:pPr>
      <w:r>
        <w:rPr>
          <w:rFonts w:hint="eastAsia"/>
        </w:rPr>
        <w:t>二、抓好服务保障，全力加快文旅项目建设</w:t>
      </w:r>
    </w:p>
    <w:p w:rsidR="004D7217" w:rsidRDefault="004D7217">
      <w:pPr>
        <w:ind w:firstLine="420"/>
        <w:jc w:val="left"/>
      </w:pPr>
      <w:r>
        <w:rPr>
          <w:rFonts w:hint="eastAsia"/>
        </w:rPr>
        <w:t>扎实推进市“</w:t>
      </w:r>
      <w:r>
        <w:rPr>
          <w:rFonts w:hint="eastAsia"/>
        </w:rPr>
        <w:t>553311</w:t>
      </w:r>
      <w:r>
        <w:rPr>
          <w:rFonts w:hint="eastAsia"/>
        </w:rPr>
        <w:t>”文旅精品工程项目建设，一是围绕白云山、北山、珠山、榜山四座名山，着力做好景区周边环境提升，先后将景区周边的地质灾害隐患点改造成为“网红”打卡点。二是服务六堡茶、人工宝石产业提档升级，通过金融扶持等方式帮助三大龙头茶企（梧州茶厂、中茶、茂圣）以及冰泉实业、双钱实业实现年产值均增长</w:t>
      </w:r>
      <w:r>
        <w:rPr>
          <w:rFonts w:hint="eastAsia"/>
        </w:rPr>
        <w:t>10%</w:t>
      </w:r>
      <w:r>
        <w:rPr>
          <w:rFonts w:hint="eastAsia"/>
        </w:rPr>
        <w:t>以上，不断擦亮“老字号”品牌。三是加快推动三总府建设开发项目，完成项目范围内</w:t>
      </w:r>
      <w:r>
        <w:rPr>
          <w:rFonts w:hint="eastAsia"/>
        </w:rPr>
        <w:t>936</w:t>
      </w:r>
      <w:r>
        <w:rPr>
          <w:rFonts w:hint="eastAsia"/>
        </w:rPr>
        <w:t>户的房屋征收和拆除任务，如期交付</w:t>
      </w:r>
      <w:r>
        <w:rPr>
          <w:rFonts w:hint="eastAsia"/>
        </w:rPr>
        <w:t>95</w:t>
      </w:r>
      <w:r>
        <w:rPr>
          <w:rFonts w:hint="eastAsia"/>
        </w:rPr>
        <w:t>亩土地进行项目一期开发建设。四是大力推进骑楼城综合整治与保护提升工程项目，投入</w:t>
      </w:r>
      <w:r>
        <w:rPr>
          <w:rFonts w:hint="eastAsia"/>
        </w:rPr>
        <w:t>571</w:t>
      </w:r>
      <w:r>
        <w:rPr>
          <w:rFonts w:hint="eastAsia"/>
        </w:rPr>
        <w:t>万元，委托北京清华同衡规划设计院编制《骑楼城特色空间规划、运营咨询、修建性详细规划》，项目一期工程梧州“五宝”展示体验馆建筑已完成搬迁并交付业主进场施工。五是持续推进城市提质工程项目，投入</w:t>
      </w:r>
      <w:r>
        <w:rPr>
          <w:rFonts w:hint="eastAsia"/>
        </w:rPr>
        <w:t>2000</w:t>
      </w:r>
      <w:r>
        <w:rPr>
          <w:rFonts w:hint="eastAsia"/>
        </w:rPr>
        <w:t>多万元，对允升塔、云龙大桥、鸳江大桥、潘塘公园等重要节点及周边环境进行美化、亮化，完成</w:t>
      </w:r>
      <w:r>
        <w:rPr>
          <w:rFonts w:hint="eastAsia"/>
        </w:rPr>
        <w:t>11</w:t>
      </w:r>
      <w:r>
        <w:rPr>
          <w:rFonts w:hint="eastAsia"/>
        </w:rPr>
        <w:t>条小街小巷改造升级，既要打造绿水青山等“硬环境”，也下大力气打造安全、文明、舒适的“软环境”，今年万秀区先后荣获“自治区级生态县（市、区）”、“建设平安广西活动先进县（市、区）”等称号，群众幸福感和安全满意度不断提升。</w:t>
      </w:r>
    </w:p>
    <w:p w:rsidR="004D7217" w:rsidRDefault="004D7217">
      <w:pPr>
        <w:ind w:firstLine="420"/>
        <w:jc w:val="left"/>
      </w:pPr>
      <w:r>
        <w:rPr>
          <w:rFonts w:hint="eastAsia"/>
        </w:rPr>
        <w:t>三、抓好融合发展，不断丰富特色旅游业态</w:t>
      </w:r>
    </w:p>
    <w:p w:rsidR="004D7217" w:rsidRDefault="004D7217">
      <w:pPr>
        <w:ind w:firstLine="420"/>
        <w:jc w:val="left"/>
      </w:pPr>
      <w:r>
        <w:rPr>
          <w:rFonts w:hint="eastAsia"/>
        </w:rPr>
        <w:t>一是打造“旅游</w:t>
      </w:r>
      <w:r>
        <w:rPr>
          <w:rFonts w:hint="eastAsia"/>
        </w:rPr>
        <w:t>+</w:t>
      </w:r>
      <w:r>
        <w:rPr>
          <w:rFonts w:hint="eastAsia"/>
        </w:rPr>
        <w:t>红色文化”线路，发挥辖区内广西第一个农村党支部、广西特委旧址陈列馆、中山纪念堂等红色资源优势，打造红色旅游品牌。二是打造“旅游</w:t>
      </w:r>
      <w:r>
        <w:rPr>
          <w:rFonts w:hint="eastAsia"/>
        </w:rPr>
        <w:t>+</w:t>
      </w:r>
      <w:r>
        <w:rPr>
          <w:rFonts w:hint="eastAsia"/>
        </w:rPr>
        <w:t>工业”线路，以中恒、神冠等工业企业为龙头，做大做强工业文旅项目；依托甜蜜家知名品牌，努力打造一二三产融合的中国蜜都和蜂情小镇；依托钱鉴片老工业区，以旧厂房为载体，打造印象梧州文化创意产业园。三是打造“旅游</w:t>
      </w:r>
      <w:r>
        <w:rPr>
          <w:rFonts w:hint="eastAsia"/>
        </w:rPr>
        <w:t>+</w:t>
      </w:r>
      <w:r>
        <w:rPr>
          <w:rFonts w:hint="eastAsia"/>
        </w:rPr>
        <w:t>农业”线路，立足我区思良江特色农业（核心）示范区、“岭南老家”等农业资源，打造生态乡村游品牌。</w:t>
      </w:r>
    </w:p>
    <w:p w:rsidR="004D7217" w:rsidRDefault="004D7217">
      <w:pPr>
        <w:ind w:firstLine="420"/>
        <w:jc w:val="left"/>
      </w:pPr>
      <w:r>
        <w:rPr>
          <w:rFonts w:hint="eastAsia"/>
        </w:rPr>
        <w:t>四、抓好宣传推介，努力提升知名度美誉度</w:t>
      </w:r>
    </w:p>
    <w:p w:rsidR="004D7217" w:rsidRDefault="004D7217">
      <w:pPr>
        <w:ind w:firstLine="420"/>
        <w:jc w:val="left"/>
      </w:pPr>
      <w:r>
        <w:rPr>
          <w:rFonts w:hint="eastAsia"/>
        </w:rPr>
        <w:t>一是举办“美丽梧州·幸福万秀”年俗文化节、“我和我的祖国”系列纪念庆祝活动，以及宝石节饰品设计大赛、岭南婚俗文化大典、全域旅游形象大使比赛等系列主题活动，不断聚集旅游人气。二是组织开展“大手拉小手、上街走一走──喜看万秀新变化，我爱万秀我爱家乡”、小小城管爱万秀、最美街景抖音大赛、周末亲子健步走、好市民讲好故事等系列活动，不断提高市民参与主动性。三是举办纺织产业园（广州）投资合作推介会、宝石节万秀投资环境推介会和参与“我为家乡代言”特色农产品电商大集等宣传推介活动，不断提升万秀对外知名度和影响力。</w:t>
      </w:r>
    </w:p>
    <w:p w:rsidR="004D7217" w:rsidRDefault="004D7217">
      <w:pPr>
        <w:ind w:firstLine="420"/>
        <w:jc w:val="left"/>
      </w:pPr>
      <w:r>
        <w:rPr>
          <w:rFonts w:hint="eastAsia"/>
        </w:rPr>
        <w:t>五、存在问题</w:t>
      </w:r>
    </w:p>
    <w:p w:rsidR="004D7217" w:rsidRDefault="004D7217">
      <w:pPr>
        <w:ind w:firstLine="420"/>
        <w:jc w:val="left"/>
      </w:pPr>
      <w:r>
        <w:rPr>
          <w:rFonts w:hint="eastAsia"/>
        </w:rPr>
        <w:lastRenderedPageBreak/>
        <w:t>虽然我区积极开展了一系列工作，取得了一定的成绩，但仍存在一系列问题：</w:t>
      </w:r>
    </w:p>
    <w:p w:rsidR="004D7217" w:rsidRDefault="004D7217">
      <w:pPr>
        <w:ind w:firstLine="420"/>
        <w:jc w:val="left"/>
      </w:pPr>
      <w:r>
        <w:rPr>
          <w:rFonts w:hint="eastAsia"/>
        </w:rPr>
        <w:t>（一）创域联动性不足，缺乏龙头景区和线路带动。</w:t>
      </w:r>
    </w:p>
    <w:p w:rsidR="004D7217" w:rsidRDefault="004D7217">
      <w:pPr>
        <w:ind w:firstLine="420"/>
        <w:jc w:val="left"/>
      </w:pPr>
      <w:r>
        <w:rPr>
          <w:rFonts w:hint="eastAsia"/>
        </w:rPr>
        <w:t>万秀区的历史文化、饮食文化、骑楼文化、龙母文化品牌形成了一定的宣传推广效应。但总体而言，文化旅游品牌产品开发的层次不高，旅游产业规模较小，缺乏龙头景区、精品景区，景观核心吸引力不足。由于客观条件限制，我区在政策、资金、人员配备仍未达到要求，全社会参与创域氛围不足、效果不够理想。建议市政府牵头，从人、财、物等方面加大对我区的支持力度，使全域旅游示范区创建工作有序顺利进行。</w:t>
      </w:r>
    </w:p>
    <w:p w:rsidR="004D7217" w:rsidRDefault="004D7217">
      <w:pPr>
        <w:ind w:firstLine="420"/>
        <w:jc w:val="left"/>
      </w:pPr>
      <w:r>
        <w:rPr>
          <w:rFonts w:hint="eastAsia"/>
        </w:rPr>
        <w:t>（二）区域基础设施不足，公共服务体系尚未健全</w:t>
      </w:r>
    </w:p>
    <w:p w:rsidR="004D7217" w:rsidRDefault="004D7217">
      <w:pPr>
        <w:ind w:firstLine="420"/>
        <w:jc w:val="left"/>
      </w:pPr>
      <w:r>
        <w:rPr>
          <w:rFonts w:hint="eastAsia"/>
        </w:rPr>
        <w:t>我区整体的旅游基础设施和服务体系还属于“天然发展”阶段，没有得到专门设计、规划。公共服务设施缺漏较多，存在短板，游客中心、旅游厕所、旅游标识系统、停车场等部分不规范不健全，游客服务中心站点少，旅游信息化水平不高，</w:t>
      </w:r>
      <w:r>
        <w:rPr>
          <w:rFonts w:hint="eastAsia"/>
        </w:rPr>
        <w:t>A</w:t>
      </w:r>
      <w:r>
        <w:rPr>
          <w:rFonts w:hint="eastAsia"/>
        </w:rPr>
        <w:t>级旅游厕所数量少，城市休闲空间、游憩场所、停车场不足、紧急救援体系不健全。</w:t>
      </w:r>
    </w:p>
    <w:p w:rsidR="004D7217" w:rsidRDefault="004D7217">
      <w:pPr>
        <w:ind w:firstLine="420"/>
        <w:jc w:val="left"/>
      </w:pPr>
      <w:r>
        <w:rPr>
          <w:rFonts w:hint="eastAsia"/>
        </w:rPr>
        <w:t>（三）文旅产业升级步伐缓慢，产业融合力度不大</w:t>
      </w:r>
    </w:p>
    <w:p w:rsidR="004D7217" w:rsidRDefault="004D7217">
      <w:pPr>
        <w:ind w:firstLine="420"/>
        <w:jc w:val="left"/>
      </w:pPr>
      <w:r>
        <w:rPr>
          <w:rFonts w:hint="eastAsia"/>
        </w:rPr>
        <w:t>我区的文旅资源丰富，是“</w:t>
      </w:r>
      <w:r>
        <w:rPr>
          <w:rFonts w:hint="eastAsia"/>
        </w:rPr>
        <w:t>553311</w:t>
      </w:r>
      <w:r>
        <w:rPr>
          <w:rFonts w:hint="eastAsia"/>
        </w:rPr>
        <w:t>”文化旅游发展战略的主战场，旅游产品等各方面基础条件较好，但是仅停留在初级阶段，产业升级和融合力度不够，传统文化挖掘、产品文化附加值缺乏深度提炼，工业、水利等优势资源没有结合文化旅游探索出一条全产业链的全域旅游发展新模式。互联网</w:t>
      </w:r>
      <w:r>
        <w:rPr>
          <w:rFonts w:hint="eastAsia"/>
        </w:rPr>
        <w:t>+</w:t>
      </w:r>
      <w:r>
        <w:rPr>
          <w:rFonts w:hint="eastAsia"/>
        </w:rPr>
        <w:t>优势没有得到发挥，智慧旅游还有很大的提升空间。</w:t>
      </w:r>
    </w:p>
    <w:p w:rsidR="004D7217" w:rsidRDefault="004D7217">
      <w:pPr>
        <w:ind w:firstLine="420"/>
        <w:jc w:val="left"/>
      </w:pPr>
      <w:r>
        <w:rPr>
          <w:rFonts w:hint="eastAsia"/>
        </w:rPr>
        <w:t>六、今后发展方向</w:t>
      </w:r>
    </w:p>
    <w:p w:rsidR="004D7217" w:rsidRDefault="004D7217">
      <w:pPr>
        <w:ind w:firstLine="420"/>
        <w:jc w:val="left"/>
      </w:pPr>
      <w:r>
        <w:rPr>
          <w:rFonts w:hint="eastAsia"/>
        </w:rPr>
        <w:t>万秀区今后发展目标为：抓好</w:t>
      </w:r>
      <w:r>
        <w:rPr>
          <w:rFonts w:hint="eastAsia"/>
        </w:rPr>
        <w:t>2020</w:t>
      </w:r>
      <w:r>
        <w:rPr>
          <w:rFonts w:hint="eastAsia"/>
        </w:rPr>
        <w:t>年全区文化旅游产业发展，贯彻落实市委市政府“</w:t>
      </w:r>
      <w:r>
        <w:rPr>
          <w:rFonts w:hint="eastAsia"/>
        </w:rPr>
        <w:t>553311</w:t>
      </w:r>
      <w:r>
        <w:rPr>
          <w:rFonts w:hint="eastAsia"/>
        </w:rPr>
        <w:t>”文化旅游融合发展战略，全面加快全域旅游示范区创建工作，全力推进文化旅游首位产业跨越发展：</w:t>
      </w:r>
      <w:r>
        <w:rPr>
          <w:rFonts w:hint="eastAsia"/>
        </w:rPr>
        <w:t xml:space="preserve"> </w:t>
      </w:r>
      <w:r>
        <w:rPr>
          <w:rFonts w:hint="eastAsia"/>
        </w:rPr>
        <w:t>   </w:t>
      </w:r>
    </w:p>
    <w:p w:rsidR="004D7217" w:rsidRDefault="004D7217">
      <w:pPr>
        <w:ind w:firstLine="420"/>
        <w:jc w:val="left"/>
      </w:pPr>
      <w:r>
        <w:rPr>
          <w:rFonts w:hint="eastAsia"/>
        </w:rPr>
        <w:t>第一，总结成绩，抢抓机遇，进一步增强加快文化旅游产业发展的紧迫感</w:t>
      </w:r>
    </w:p>
    <w:p w:rsidR="004D7217" w:rsidRDefault="004D7217">
      <w:pPr>
        <w:ind w:firstLine="420"/>
        <w:jc w:val="left"/>
      </w:pPr>
      <w:r>
        <w:rPr>
          <w:rFonts w:hint="eastAsia"/>
        </w:rPr>
        <w:t>文化旅游产业是一项综合性、战略性产业，是典型的绿色生态产业，更是现代服务业的龙头，在拉动消费、扩大内需、带动就业、增加收入等方面发挥着重要作用。近年来，区委、区政府深入贯彻市委、市政府提出的“</w:t>
      </w:r>
      <w:r>
        <w:rPr>
          <w:rFonts w:hint="eastAsia"/>
        </w:rPr>
        <w:t>553311</w:t>
      </w:r>
      <w:r>
        <w:rPr>
          <w:rFonts w:hint="eastAsia"/>
        </w:rPr>
        <w:t>”文化旅游发展战略，不断加强组织领导，加大资金投入，挖掘资源潜力，改善基础设施条件，拓展文化旅游市场，加强行业监管，特别“广西全域旅游示范区”创建工作启动以来，我们抢抓机遇，充分凝聚各方力量、整合资源、优化配置，全力推动景区开发建设，加快景区升级晋位，全区文化旅游产业取得了显著成效，为推动脱贫攻坚、加快创建全域旅游示范区奠定了坚实基础。</w:t>
      </w:r>
    </w:p>
    <w:p w:rsidR="004D7217" w:rsidRDefault="004D7217">
      <w:pPr>
        <w:ind w:firstLine="420"/>
        <w:jc w:val="left"/>
      </w:pPr>
      <w:r>
        <w:rPr>
          <w:rFonts w:hint="eastAsia"/>
        </w:rPr>
        <w:t>（一）抓好统筹规划，高位推进全域旅游发展。积极创建全域旅游示范区，成立由城区党政主要领导担任组长的全域旅游工作领导小组，统筹推进全域旅游创建工作。编制《梧州市万秀区全域旅游发展总体规划》，邀请自治区全域旅游专家组深度参与规划编制，将文化旅游产业作为新经济增长点优先发展。</w:t>
      </w:r>
    </w:p>
    <w:p w:rsidR="004D7217" w:rsidRDefault="004D7217">
      <w:pPr>
        <w:ind w:firstLine="420"/>
        <w:jc w:val="left"/>
      </w:pPr>
      <w:r>
        <w:rPr>
          <w:rFonts w:hint="eastAsia"/>
        </w:rPr>
        <w:t>（二）抓好服务保障，全力加快文旅项目建设。扎实推进市“</w:t>
      </w:r>
      <w:r>
        <w:rPr>
          <w:rFonts w:hint="eastAsia"/>
        </w:rPr>
        <w:t>553311</w:t>
      </w:r>
      <w:r>
        <w:rPr>
          <w:rFonts w:hint="eastAsia"/>
        </w:rPr>
        <w:t>”文旅精品工程项目建设，一是围绕白云山、北山、珠山、榜山四座名山，着力做好景区周边环境提升，先后将景区周边的地质灾害隐患点改造成为“网红”打卡点。二是服务六堡茶、人工宝石产业提档升级，通过金融扶持等方式帮助三大龙头茶企（梧州茶厂、中茶、茂圣）以及冰泉实业、双钱实业实现年产值均增长</w:t>
      </w:r>
      <w:r>
        <w:rPr>
          <w:rFonts w:hint="eastAsia"/>
        </w:rPr>
        <w:t>10%</w:t>
      </w:r>
      <w:r>
        <w:rPr>
          <w:rFonts w:hint="eastAsia"/>
        </w:rPr>
        <w:t>以上，不断擦亮“老字号”品牌。三是加快推动三总府建设开发项目，完成项目范围内</w:t>
      </w:r>
      <w:r>
        <w:rPr>
          <w:rFonts w:hint="eastAsia"/>
        </w:rPr>
        <w:t>936</w:t>
      </w:r>
      <w:r>
        <w:rPr>
          <w:rFonts w:hint="eastAsia"/>
        </w:rPr>
        <w:t>户的房屋征收和拆除任务，如期交付</w:t>
      </w:r>
      <w:r>
        <w:rPr>
          <w:rFonts w:hint="eastAsia"/>
        </w:rPr>
        <w:t>95</w:t>
      </w:r>
      <w:r>
        <w:rPr>
          <w:rFonts w:hint="eastAsia"/>
        </w:rPr>
        <w:t>亩土地进行项目一期开发建设。四是大力推进骑楼城综合整治与保护提升工程项目，投入</w:t>
      </w:r>
      <w:r>
        <w:rPr>
          <w:rFonts w:hint="eastAsia"/>
        </w:rPr>
        <w:t>571</w:t>
      </w:r>
      <w:r>
        <w:rPr>
          <w:rFonts w:hint="eastAsia"/>
        </w:rPr>
        <w:t>万元，委托北京清华同衡规划设计院编制《骑楼城特色空间规划、运营咨询、修建性详细规划》，项目一期工程梧州“五宝”展示体验馆建筑已完成搬迁并交付业主进场施工。五是持续推进城市提质工程项目，投入</w:t>
      </w:r>
      <w:r>
        <w:rPr>
          <w:rFonts w:hint="eastAsia"/>
        </w:rPr>
        <w:t>2000</w:t>
      </w:r>
      <w:r>
        <w:rPr>
          <w:rFonts w:hint="eastAsia"/>
        </w:rPr>
        <w:t>多万元，对允升塔、云龙大桥、鸳江大桥、潘塘公园等重要节点及周边环境进行美化、亮化，完成</w:t>
      </w:r>
      <w:r>
        <w:rPr>
          <w:rFonts w:hint="eastAsia"/>
        </w:rPr>
        <w:t>11</w:t>
      </w:r>
      <w:r>
        <w:rPr>
          <w:rFonts w:hint="eastAsia"/>
        </w:rPr>
        <w:t>条小街小巷改造升级，既要打造绿水青山等“硬环境”，也下大力气打造安全、文明、舒适的“软环境”，今年万秀区先后荣获“自治区级生态县（市、区）”、“建设平安广西活动先进县（市、区）”等称号，群众幸福感和安全满意度不断提升。</w:t>
      </w:r>
    </w:p>
    <w:p w:rsidR="004D7217" w:rsidRDefault="004D7217">
      <w:pPr>
        <w:ind w:firstLine="420"/>
        <w:jc w:val="left"/>
      </w:pPr>
      <w:r>
        <w:rPr>
          <w:rFonts w:hint="eastAsia"/>
        </w:rPr>
        <w:t>（三）抓好融合发展，不断丰富特色旅游业态。一是打造“旅游</w:t>
      </w:r>
      <w:r>
        <w:rPr>
          <w:rFonts w:hint="eastAsia"/>
        </w:rPr>
        <w:t>+</w:t>
      </w:r>
      <w:r>
        <w:rPr>
          <w:rFonts w:hint="eastAsia"/>
        </w:rPr>
        <w:t>红色文化”线路，发挥辖区内广西第一个农村党支部、广西特委旧址陈列馆、中山纪念堂等红色资源优势，打造红色旅游品牌。二是打造“旅游</w:t>
      </w:r>
      <w:r>
        <w:rPr>
          <w:rFonts w:hint="eastAsia"/>
        </w:rPr>
        <w:t>+</w:t>
      </w:r>
      <w:r>
        <w:rPr>
          <w:rFonts w:hint="eastAsia"/>
        </w:rPr>
        <w:t>工业”线路，以中恒、神冠等工业企业为龙头，做大做强工业文旅项目；依托甜蜜家知名品牌，努力打造一二三产融合的中国蜜都和蜂情小镇；依托钱鉴片老工业区，以旧厂房为载体，打造印象梧州文化创意产业园。三是打造“旅游</w:t>
      </w:r>
      <w:r>
        <w:rPr>
          <w:rFonts w:hint="eastAsia"/>
        </w:rPr>
        <w:t>+</w:t>
      </w:r>
      <w:r>
        <w:rPr>
          <w:rFonts w:hint="eastAsia"/>
        </w:rPr>
        <w:t>农业”线路，立足我区思良江特色农业（核心）示范区、“岭南老家”等农业资源，打造生态乡村游品牌。</w:t>
      </w:r>
    </w:p>
    <w:p w:rsidR="004D7217" w:rsidRDefault="004D7217">
      <w:pPr>
        <w:ind w:firstLine="420"/>
        <w:jc w:val="left"/>
      </w:pPr>
      <w:r>
        <w:rPr>
          <w:rFonts w:hint="eastAsia"/>
        </w:rPr>
        <w:t>（四）抓好宣传推介，努力提升知名度美誉度。一是举办“美丽梧州·幸福万秀”年俗文化节、“我和我的祖国”系列纪念庆祝活动，以及宝石节饰品设计大赛、岭南婚俗文化大典、全域旅游形象大使比赛等系列主题活动，不断聚集旅游人气。二是组织开展“大手拉小手、上街走一走──喜看万秀新变化，我爱万秀我爱家乡”、小小城管爱万秀、最美街景抖音大赛、周末亲子健步走、好市民讲好故事等系列活动，不断提高市民参与主动性。三是举办纺织产业园（广州）投资合作推介会、宝石节万秀投资环境推介会和参与“我为家乡代言”特色农产品电商大集等宣传推介活动，不断提升万秀对外知名度和影响力。</w:t>
      </w:r>
      <w:r>
        <w:rPr>
          <w:rFonts w:hint="eastAsia"/>
        </w:rPr>
        <w:t xml:space="preserve"> </w:t>
      </w:r>
      <w:r>
        <w:rPr>
          <w:rFonts w:hint="eastAsia"/>
        </w:rPr>
        <w:t>   </w:t>
      </w:r>
    </w:p>
    <w:p w:rsidR="004D7217" w:rsidRDefault="004D7217">
      <w:pPr>
        <w:ind w:firstLine="420"/>
        <w:jc w:val="left"/>
      </w:pPr>
      <w:r>
        <w:rPr>
          <w:rFonts w:hint="eastAsia"/>
        </w:rPr>
        <w:t>第二，开拓创新，明确重点，构建全域旅游发展新格局</w:t>
      </w:r>
      <w:r>
        <w:rPr>
          <w:rFonts w:hint="eastAsia"/>
        </w:rPr>
        <w:t xml:space="preserve"> </w:t>
      </w:r>
      <w:r>
        <w:rPr>
          <w:rFonts w:hint="eastAsia"/>
        </w:rPr>
        <w:t>   </w:t>
      </w:r>
    </w:p>
    <w:p w:rsidR="004D7217" w:rsidRDefault="004D7217">
      <w:pPr>
        <w:ind w:firstLine="420"/>
        <w:jc w:val="left"/>
      </w:pPr>
      <w:r>
        <w:rPr>
          <w:rFonts w:hint="eastAsia"/>
        </w:rPr>
        <w:t>（一）旅游景观全域优化。一要整合资源拓展观光游。我区历史文化底蕴深厚，是梧州市的商业老城区和贸易主要集中区域，梧州市委、市政府提出的文化旅游发展战略</w:t>
      </w:r>
      <w:r>
        <w:rPr>
          <w:rFonts w:hint="eastAsia"/>
        </w:rPr>
        <w:t xml:space="preserve"> </w:t>
      </w:r>
      <w:r>
        <w:rPr>
          <w:rFonts w:hint="eastAsia"/>
        </w:rPr>
        <w:t>“</w:t>
      </w:r>
      <w:r>
        <w:rPr>
          <w:rFonts w:hint="eastAsia"/>
        </w:rPr>
        <w:t>553311</w:t>
      </w:r>
      <w:r>
        <w:rPr>
          <w:rFonts w:hint="eastAsia"/>
        </w:rPr>
        <w:t>”，</w:t>
      </w:r>
      <w:r>
        <w:rPr>
          <w:rFonts w:hint="eastAsia"/>
        </w:rPr>
        <w:t>5</w:t>
      </w:r>
      <w:r>
        <w:rPr>
          <w:rFonts w:hint="eastAsia"/>
        </w:rPr>
        <w:t>座山：白云山、北山、珠山、榜山、狮卧山；</w:t>
      </w:r>
      <w:r>
        <w:rPr>
          <w:rFonts w:hint="eastAsia"/>
        </w:rPr>
        <w:t>5</w:t>
      </w:r>
      <w:r>
        <w:rPr>
          <w:rFonts w:hint="eastAsia"/>
        </w:rPr>
        <w:t>个宝：人工宝石、六堡茶、田七牙膏、龟苓膏、豆浆晶；</w:t>
      </w:r>
      <w:r>
        <w:rPr>
          <w:rFonts w:hint="eastAsia"/>
        </w:rPr>
        <w:t>3</w:t>
      </w:r>
      <w:r>
        <w:rPr>
          <w:rFonts w:hint="eastAsia"/>
        </w:rPr>
        <w:t>个府：总督府、总兵府、总镇府；</w:t>
      </w:r>
      <w:r>
        <w:rPr>
          <w:rFonts w:hint="eastAsia"/>
        </w:rPr>
        <w:t>3</w:t>
      </w:r>
      <w:r>
        <w:rPr>
          <w:rFonts w:hint="eastAsia"/>
        </w:rPr>
        <w:t>个塔：允升塔、炳蔚塔、西江明珠塔；</w:t>
      </w:r>
      <w:r>
        <w:rPr>
          <w:rFonts w:hint="eastAsia"/>
        </w:rPr>
        <w:t>1</w:t>
      </w:r>
      <w:r>
        <w:rPr>
          <w:rFonts w:hint="eastAsia"/>
        </w:rPr>
        <w:t>座城：骑楼城，</w:t>
      </w:r>
      <w:r>
        <w:rPr>
          <w:rFonts w:hint="eastAsia"/>
        </w:rPr>
        <w:t>1</w:t>
      </w:r>
      <w:r>
        <w:rPr>
          <w:rFonts w:hint="eastAsia"/>
        </w:rPr>
        <w:t>故居：李济深故居。其中</w:t>
      </w:r>
      <w:r>
        <w:rPr>
          <w:rFonts w:hint="eastAsia"/>
        </w:rPr>
        <w:t>90%</w:t>
      </w:r>
      <w:r>
        <w:rPr>
          <w:rFonts w:hint="eastAsia"/>
        </w:rPr>
        <w:t>的文化旅游资源集中在我区。整合旅游资源，规划一系列具有示范性、代表性和影响力的休闲旅游、健康养生、文化体验项目，围绕“原味岭南</w:t>
      </w:r>
      <w:r>
        <w:rPr>
          <w:rFonts w:hint="eastAsia"/>
        </w:rPr>
        <w:t>.</w:t>
      </w:r>
      <w:r>
        <w:rPr>
          <w:rFonts w:hint="eastAsia"/>
        </w:rPr>
        <w:t>百年商埠”主题，开发具有梧州特色的旅游产品，吸引粤港澳游客到梧旅游消费，融入粤港澳区域旅游圈。二要完善功能打造都市游。历代梧州城池都是在依山傍水、三江总汇的独特格局基础上进行扩建，古城格局仍旧泾渭分明，历史街区分布与建筑依旧保留着浓郁的岭南风情和山城水都的历史风貌，历史建筑和历史文化街区保存完整，千年古郡风骨犹存。要充分发挥“百年商埠”的独特优势，按照“山</w:t>
      </w:r>
      <w:r>
        <w:rPr>
          <w:rFonts w:hint="eastAsia"/>
        </w:rPr>
        <w:t>-</w:t>
      </w:r>
      <w:r>
        <w:rPr>
          <w:rFonts w:hint="eastAsia"/>
        </w:rPr>
        <w:t>水</w:t>
      </w:r>
      <w:r>
        <w:rPr>
          <w:rFonts w:hint="eastAsia"/>
        </w:rPr>
        <w:t>-</w:t>
      </w:r>
      <w:r>
        <w:rPr>
          <w:rFonts w:hint="eastAsia"/>
        </w:rPr>
        <w:t>城”的规划布局，加快建设骑楼城保护开发利用项目，提升我区旅游吸引力。三要示范带动培植乡村游。我们在发展全域旅游中要强化经营乡愁、经营文化的理念，加大力度挖掘古村落、古建筑以及民间小吃、民间传说中的乡愁元素、乡愁文化，让游客“闻乡愁之名、动旅游之心”，让游客“触旅游之景、生乡愁之情”，大力发展乡村特色旅游。</w:t>
      </w:r>
    </w:p>
    <w:p w:rsidR="004D7217" w:rsidRDefault="004D7217">
      <w:pPr>
        <w:ind w:firstLine="420"/>
        <w:jc w:val="left"/>
      </w:pPr>
      <w:r>
        <w:rPr>
          <w:rFonts w:hint="eastAsia"/>
        </w:rPr>
        <w:t>（二）旅游产业全域联动。一要推进文化与旅游深度融合。依托骑楼文化、龙母文化、宝石文化、美食文化、宗教文化、舜帝文化、红色文化、粤曲文化、六堡茶文化、舞狮技艺等特色文化资源，加大特色文化旅游产品的开发力度。积极探索文旅融合、体旅融合、商旅融合，打造影视旅游基地、体育旅游基地、国学旅游基地等，构建全产业链旅游发展体系。二要推进农业与旅游深度融合。将传统农耕与休闲旅游相融合，积极探索乡旅产业整合模式，以一产的农业生产建设基地为基础，以乡土文化、桑葚采摘、砂糖桔采摘等生活体验为旅游线索，以村镇发展为主体，以配套特色乡村民宿、健康绿色餐厅、参观型手工作坊为卖点，培育融休闲运动、亲子教育、养生观光、文化传承为一体的新型乡村旅游产品的发展模式。三要推进养生与旅游深度融合。要充分利用文化资源，挖掘、创作一批生态养生文化作品，搭建一批展示平台，培育壮大养生（养老）文化。四要推进体育与旅游深度融合。要探索发展户外体验、足球等旅游产品。</w:t>
      </w:r>
    </w:p>
    <w:p w:rsidR="004D7217" w:rsidRDefault="004D7217">
      <w:pPr>
        <w:ind w:firstLine="420"/>
        <w:jc w:val="left"/>
      </w:pPr>
      <w:r>
        <w:rPr>
          <w:rFonts w:hint="eastAsia"/>
        </w:rPr>
        <w:t>（三）旅游服务全域配套。一要推进服务信息化。要牢固树立“互联网</w:t>
      </w:r>
      <w:r>
        <w:rPr>
          <w:rFonts w:hint="eastAsia"/>
        </w:rPr>
        <w:t>+</w:t>
      </w:r>
      <w:r>
        <w:rPr>
          <w:rFonts w:hint="eastAsia"/>
        </w:rPr>
        <w:t>旅游”理念，适时建立集旅游信息库、旅游目的地管理、旅游商务和营销系统于一体的旅游信息中心，利用“互联网</w:t>
      </w:r>
      <w:r>
        <w:rPr>
          <w:rFonts w:hint="eastAsia"/>
        </w:rPr>
        <w:t>+</w:t>
      </w:r>
      <w:r>
        <w:rPr>
          <w:rFonts w:hint="eastAsia"/>
        </w:rPr>
        <w:t>”创新服务管理，为游客提供便捷便利的服务。要善于运用互联网加强旅游市场营销，强化微博、微信、客户端等新媒体渠道的市场推广。二要突出服务个性化。建设游客集散中心，依托旅游咨询中心，提供免费旅游咨询、手机充电、旅游导览图等服务，在游客中心和游客聚集地设置医疗室、吸烟点，旅游厕所增设第三卫生间和无障碍厕位等。三要推广服务标准化。要积极学习借鉴外地先进经验，引进和转化国际标准、先进技术、管理经验、服务模式，进一步提升旅游业服务水平。同时，要加强服务市场监管，加大旅游市场联合执法监督力度，确保旅游服务质量明显提升、消费环境不断优化。</w:t>
      </w:r>
      <w:r>
        <w:rPr>
          <w:rFonts w:hint="eastAsia"/>
        </w:rPr>
        <w:t xml:space="preserve"> </w:t>
      </w:r>
      <w:r>
        <w:rPr>
          <w:rFonts w:hint="eastAsia"/>
        </w:rPr>
        <w:t>   </w:t>
      </w:r>
    </w:p>
    <w:p w:rsidR="004D7217" w:rsidRDefault="004D7217">
      <w:pPr>
        <w:ind w:firstLine="420"/>
        <w:jc w:val="left"/>
      </w:pPr>
      <w:r>
        <w:rPr>
          <w:rFonts w:hint="eastAsia"/>
        </w:rPr>
        <w:t>（四）旅游治理全域覆盖。一要创新综合统筹发展领导体制。要按照“大旅游、大产业”的要求，加快推进旅游行政管理体制改革，构建全局谋划和推进、有效整合区域资源、统筹推进全域旅游的工作格局。二要创新旅游管理综合协调机制。建立我区旅游工作联席会议制度，定期研究解决重大问题。三要建立旅游综合监管执法机制。对标设立综合性旅游管理机构和旅游警察、旅游法庭、旅游市场监督等“</w:t>
      </w:r>
      <w:r>
        <w:rPr>
          <w:rFonts w:hint="eastAsia"/>
        </w:rPr>
        <w:t>1+3</w:t>
      </w:r>
      <w:r>
        <w:rPr>
          <w:rFonts w:hint="eastAsia"/>
        </w:rPr>
        <w:t>”旅游综合管理和综合执法模式。</w:t>
      </w:r>
      <w:r>
        <w:rPr>
          <w:rFonts w:hint="eastAsia"/>
        </w:rPr>
        <w:t xml:space="preserve"> </w:t>
      </w:r>
      <w:r>
        <w:rPr>
          <w:rFonts w:hint="eastAsia"/>
        </w:rPr>
        <w:t>   </w:t>
      </w:r>
    </w:p>
    <w:p w:rsidR="004D7217" w:rsidRDefault="004D7217">
      <w:pPr>
        <w:ind w:firstLine="420"/>
        <w:jc w:val="left"/>
      </w:pPr>
      <w:r>
        <w:rPr>
          <w:rFonts w:hint="eastAsia"/>
        </w:rPr>
        <w:t>（五）旅游成果全民共享。一要着力增强主体意识。全域旅游模式下，人人都是宣传员、人人都是导游员、人人都是旅游服务标兵，人人都是旅游中的一份子。全域旅游既要让建设方、管理方参与其中，更需要我们每个市民共同参与。二要提升从业人员素质。要牢固树立“人才是第一资源”的观念，创新吸引人才、用好人才、留住人才的发展机制，大力引进高端旅游人才和旅游管理、营销、策划、创意等各类专业人才，为旅游业发展提供人才支撑。要启动旅游人才库建设，邀请全国知名的旅游专家来我区培训和讲座，突出抓好旅游管理人才培训，重点提高导游服务意识和从业水平。三要大力发展旅游扶贫。通过发展乡村旅游，带动现代农业、生态工业、现代物流、加工服务、交通运输、餐饮住宿等相关产业的发展，为贫困村村民创造更多的就业机会，利用产业支撑促使农民的腰包鼓起来。扶持特困群众发展观光农业、特色种养业和农家乐，实现自主创业、稳定脱贫。</w:t>
      </w:r>
      <w:r>
        <w:rPr>
          <w:rFonts w:hint="eastAsia"/>
        </w:rPr>
        <w:t xml:space="preserve"> </w:t>
      </w:r>
      <w:r>
        <w:rPr>
          <w:rFonts w:hint="eastAsia"/>
        </w:rPr>
        <w:t>   </w:t>
      </w:r>
    </w:p>
    <w:p w:rsidR="004D7217" w:rsidRDefault="004D7217">
      <w:pPr>
        <w:ind w:firstLine="420"/>
        <w:jc w:val="left"/>
      </w:pPr>
      <w:r>
        <w:rPr>
          <w:rFonts w:hint="eastAsia"/>
        </w:rPr>
        <w:t>第三，勇担发展重任，凝聚文化旅游发展新合力</w:t>
      </w:r>
      <w:r>
        <w:rPr>
          <w:rFonts w:hint="eastAsia"/>
        </w:rPr>
        <w:t xml:space="preserve"> </w:t>
      </w:r>
      <w:r>
        <w:rPr>
          <w:rFonts w:hint="eastAsia"/>
        </w:rPr>
        <w:t> </w:t>
      </w:r>
      <w:r>
        <w:rPr>
          <w:rFonts w:hint="eastAsia"/>
        </w:rPr>
        <w:t xml:space="preserve"> </w:t>
      </w:r>
      <w:r>
        <w:rPr>
          <w:rFonts w:hint="eastAsia"/>
        </w:rPr>
        <w:t>  </w:t>
      </w:r>
    </w:p>
    <w:p w:rsidR="004D7217" w:rsidRDefault="004D7217">
      <w:pPr>
        <w:ind w:firstLine="420"/>
        <w:jc w:val="left"/>
      </w:pPr>
      <w:r>
        <w:rPr>
          <w:rFonts w:hint="eastAsia"/>
        </w:rPr>
        <w:t>一要强化政府推动作用。要加强文化旅游发展的领导和组织协调，把文化旅游业发展摆上重要位置，明确责任，落实任务。建立健全文化旅游发展工作机制，改革创新制约文旅产业发展的体制机制障碍，及时研究破解文化旅游发展中的重大问题。加大财政支持力度，要把文化旅游纳入我区经济社会发展总体规划，狠抓重点文化旅游项目，加快推进我区文化旅游的发展。</w:t>
      </w:r>
      <w:r>
        <w:rPr>
          <w:rFonts w:hint="eastAsia"/>
        </w:rPr>
        <w:t xml:space="preserve"> </w:t>
      </w:r>
      <w:r>
        <w:rPr>
          <w:rFonts w:hint="eastAsia"/>
        </w:rPr>
        <w:t>   </w:t>
      </w:r>
    </w:p>
    <w:p w:rsidR="004D7217" w:rsidRDefault="004D7217">
      <w:pPr>
        <w:ind w:firstLine="420"/>
        <w:jc w:val="left"/>
      </w:pPr>
      <w:r>
        <w:rPr>
          <w:rFonts w:hint="eastAsia"/>
        </w:rPr>
        <w:t>二要强化部门联动配合。发展全域旅游涉及发改、财政、交通、国土、林业等多个部门和领域，需要各部门树立大旅游、全域旅游的观念和“一盘棋”的思想，要马上行动，打破部门利益枷锁，根据创域要求出台完善相关文件和政策。文化旅游部门要进一步加强自身建设，切实履行规划指导、形象推介、市场监管、政策研究、督促协调等职责。发改部门在全区发展规划中要优先考虑旅游发展问题，在项目资金争取方面要优先考虑旅游项目。财政、交通、国土、住建、林业、水利等直接服务旅游业的部门，要牢固树立服务意识，主动靠前，全力配合。各有关部门要进一步把思想统一到加快旅游业发展的目标和思路上来，充分发挥职能作用，形成步调一致、齐抓共管的强大合力。</w:t>
      </w:r>
      <w:r>
        <w:rPr>
          <w:rFonts w:hint="eastAsia"/>
        </w:rPr>
        <w:t xml:space="preserve"> </w:t>
      </w:r>
      <w:r>
        <w:rPr>
          <w:rFonts w:hint="eastAsia"/>
        </w:rPr>
        <w:t>   </w:t>
      </w:r>
    </w:p>
    <w:p w:rsidR="004D7217" w:rsidRDefault="004D7217">
      <w:pPr>
        <w:ind w:firstLine="420"/>
        <w:jc w:val="left"/>
      </w:pPr>
      <w:r>
        <w:rPr>
          <w:rFonts w:hint="eastAsia"/>
        </w:rPr>
        <w:t>三要强化企业主体地位。文旅企业是市场的主体，要主动融入文化旅游的发展建设中，高起点、高标准打造文旅精品。各景区深入研究旅游市场需求，推出游客喜爱的旅游项目，开展丰富多彩的节事活动，加强抱团营销，实现“小营销、大效益”。其它文旅企业要主动完善硬件、提升软件、开拓市场，突出差异化、特色化发展。通过打造一批重点文化旅游企业和精品旅游景区，不断提升我区旅游的吸引力、竞争力和生命力。</w:t>
      </w:r>
    </w:p>
    <w:p w:rsidR="004D7217" w:rsidRDefault="004D7217">
      <w:pPr>
        <w:ind w:firstLine="420"/>
        <w:jc w:val="right"/>
      </w:pPr>
      <w:r>
        <w:rPr>
          <w:rFonts w:hint="eastAsia"/>
        </w:rPr>
        <w:t>万秀区政府</w:t>
      </w:r>
      <w:r>
        <w:rPr>
          <w:rFonts w:hint="eastAsia"/>
        </w:rPr>
        <w:t>2020-05-15</w:t>
      </w:r>
    </w:p>
    <w:p w:rsidR="004D7217" w:rsidRDefault="004D7217" w:rsidP="00C97B8D">
      <w:pPr>
        <w:sectPr w:rsidR="004D7217" w:rsidSect="00C97B8D">
          <w:type w:val="continuous"/>
          <w:pgSz w:w="11906" w:h="16838"/>
          <w:pgMar w:top="1644" w:right="1236" w:bottom="1418" w:left="1814" w:header="851" w:footer="907" w:gutter="0"/>
          <w:pgNumType w:start="1"/>
          <w:cols w:space="720"/>
          <w:docGrid w:type="lines" w:linePitch="341" w:charSpace="2373"/>
        </w:sectPr>
      </w:pPr>
    </w:p>
    <w:p w:rsidR="00444A5F" w:rsidRDefault="00444A5F"/>
    <w:sectPr w:rsidR="00444A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D7217"/>
    <w:rsid w:val="00444A5F"/>
    <w:rsid w:val="004D72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72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D721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938</Words>
  <Characters>5350</Characters>
  <Application>Microsoft Office Word</Application>
  <DocSecurity>0</DocSecurity>
  <Lines>44</Lines>
  <Paragraphs>12</Paragraphs>
  <ScaleCrop>false</ScaleCrop>
  <Company>微软中国</Company>
  <LinksUpToDate>false</LinksUpToDate>
  <CharactersWithSpaces>6276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2023-04-06T09:19:00Z</dcterms:created>
</cp:coreProperties>
</file>