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9F1" w:rsidRDefault="00F529F1">
      <w:pPr>
        <w:pStyle w:val="1"/>
      </w:pPr>
      <w:r>
        <w:rPr>
          <w:rFonts w:hint="eastAsia"/>
        </w:rPr>
        <w:t>2022年机关单位党支部个人工作总结</w:t>
      </w:r>
    </w:p>
    <w:p w:rsidR="00F529F1" w:rsidRDefault="00F529F1">
      <w:pPr>
        <w:ind w:firstLine="420"/>
        <w:jc w:val="left"/>
      </w:pPr>
      <w:r>
        <w:rPr>
          <w:rFonts w:hint="eastAsia"/>
        </w:rPr>
        <w:t>2022</w:t>
      </w:r>
      <w:r>
        <w:rPr>
          <w:rFonts w:hint="eastAsia"/>
        </w:rPr>
        <w:t>年机关单位党支部个人工作总结</w:t>
      </w:r>
    </w:p>
    <w:p w:rsidR="00F529F1" w:rsidRDefault="00F529F1">
      <w:pPr>
        <w:ind w:firstLine="420"/>
        <w:jc w:val="left"/>
      </w:pPr>
      <w:r>
        <w:rPr>
          <w:rFonts w:hint="eastAsia"/>
        </w:rPr>
        <w:t>一年来，在中心领导和全体职工的帮助与支持下，较好地履行了工作职责，完成了各项工作任务，现将全年的工作情况简要汇报如下：</w:t>
      </w:r>
    </w:p>
    <w:p w:rsidR="00F529F1" w:rsidRDefault="00F529F1">
      <w:pPr>
        <w:ind w:firstLine="420"/>
        <w:jc w:val="left"/>
      </w:pPr>
      <w:r>
        <w:rPr>
          <w:rFonts w:hint="eastAsia"/>
        </w:rPr>
        <w:t>一、政治思想和学习</w:t>
      </w:r>
    </w:p>
    <w:p w:rsidR="00F529F1" w:rsidRDefault="00F529F1">
      <w:pPr>
        <w:ind w:firstLine="420"/>
        <w:jc w:val="left"/>
      </w:pPr>
      <w:r>
        <w:rPr>
          <w:rFonts w:hint="eastAsia"/>
        </w:rPr>
        <w:t>今年开展党的二十大学习活动以来，通过支部集中学习和自学等形式认真学习习近平总书记在党的二十大重要讲话精神和《党章》、《习近平生态文明思想学习纲要》、《习近平经济工作学习纲要》等文件学习材料以及习近平总书记视察延安和安阳时重要讲话精神和习近平总书记在重要会议系列讲话精神，观看专题片《根脉——红旗渠精神》，进一步转变工作作风，自觉增强“四个意识”、坚定“四个自信”、做到“两个维护”，通过一系列的教育学习，在思想认识上得到了提高，更加坚定了自身的理想信念。</w:t>
      </w:r>
    </w:p>
    <w:p w:rsidR="00F529F1" w:rsidRDefault="00F529F1">
      <w:pPr>
        <w:ind w:firstLine="420"/>
        <w:jc w:val="left"/>
      </w:pPr>
      <w:r>
        <w:rPr>
          <w:rFonts w:hint="eastAsia"/>
        </w:rPr>
        <w:t>二、支部党建工作完成情况</w:t>
      </w:r>
    </w:p>
    <w:p w:rsidR="00F529F1" w:rsidRDefault="00F529F1">
      <w:pPr>
        <w:ind w:firstLine="420"/>
        <w:jc w:val="left"/>
      </w:pPr>
      <w:r>
        <w:rPr>
          <w:rFonts w:hint="eastAsia"/>
        </w:rPr>
        <w:t>在支部书记带领和支部支委委员的配合下，严格按照组织委员职责充分发挥党员先进积极性，确保支部各项工作顺利完成，主要完成了如下工作</w:t>
      </w:r>
      <w:r>
        <w:rPr>
          <w:rFonts w:hint="eastAsia"/>
        </w:rPr>
        <w:t>:</w:t>
      </w:r>
    </w:p>
    <w:p w:rsidR="00F529F1" w:rsidRDefault="00F529F1">
      <w:pPr>
        <w:ind w:firstLine="420"/>
        <w:jc w:val="left"/>
      </w:pPr>
      <w:r>
        <w:rPr>
          <w:rFonts w:hint="eastAsia"/>
        </w:rPr>
        <w:t>1</w:t>
      </w:r>
      <w:r>
        <w:rPr>
          <w:rFonts w:hint="eastAsia"/>
        </w:rPr>
        <w:t>、制定了支部工作计划和学习计划，年终对支部工作进行了总结。</w:t>
      </w:r>
    </w:p>
    <w:p w:rsidR="00F529F1" w:rsidRDefault="00F529F1">
      <w:pPr>
        <w:ind w:firstLine="420"/>
        <w:jc w:val="left"/>
      </w:pPr>
      <w:r>
        <w:rPr>
          <w:rFonts w:hint="eastAsia"/>
        </w:rPr>
        <w:t>2</w:t>
      </w:r>
      <w:r>
        <w:rPr>
          <w:rFonts w:hint="eastAsia"/>
        </w:rPr>
        <w:t>、严格落实支部“三会一课”制度，组织党员参加支部党员大会</w:t>
      </w:r>
      <w:r>
        <w:rPr>
          <w:rFonts w:hint="eastAsia"/>
        </w:rPr>
        <w:t>4</w:t>
      </w:r>
      <w:r>
        <w:rPr>
          <w:rFonts w:hint="eastAsia"/>
        </w:rPr>
        <w:t>次，支部委员会</w:t>
      </w:r>
      <w:r>
        <w:rPr>
          <w:rFonts w:hint="eastAsia"/>
        </w:rPr>
        <w:t>12</w:t>
      </w:r>
      <w:r>
        <w:rPr>
          <w:rFonts w:hint="eastAsia"/>
        </w:rPr>
        <w:t>次，党课活动</w:t>
      </w:r>
      <w:r>
        <w:rPr>
          <w:rFonts w:hint="eastAsia"/>
        </w:rPr>
        <w:t>3</w:t>
      </w:r>
      <w:r>
        <w:rPr>
          <w:rFonts w:hint="eastAsia"/>
        </w:rPr>
        <w:t>次，支部集中学习</w:t>
      </w:r>
      <w:r>
        <w:rPr>
          <w:rFonts w:hint="eastAsia"/>
        </w:rPr>
        <w:t>12</w:t>
      </w:r>
      <w:r>
        <w:rPr>
          <w:rFonts w:hint="eastAsia"/>
        </w:rPr>
        <w:t>次，组织生活会</w:t>
      </w:r>
      <w:r>
        <w:rPr>
          <w:rFonts w:hint="eastAsia"/>
        </w:rPr>
        <w:t>2</w:t>
      </w:r>
      <w:r>
        <w:rPr>
          <w:rFonts w:hint="eastAsia"/>
        </w:rPr>
        <w:t>次，主题党日活动</w:t>
      </w:r>
      <w:r>
        <w:rPr>
          <w:rFonts w:hint="eastAsia"/>
        </w:rPr>
        <w:t>12</w:t>
      </w:r>
      <w:r>
        <w:rPr>
          <w:rFonts w:hint="eastAsia"/>
        </w:rPr>
        <w:t>次，警示教育学习</w:t>
      </w:r>
      <w:r>
        <w:rPr>
          <w:rFonts w:hint="eastAsia"/>
        </w:rPr>
        <w:t>8</w:t>
      </w:r>
      <w:r>
        <w:rPr>
          <w:rFonts w:hint="eastAsia"/>
        </w:rPr>
        <w:t>次并按要求规范记录在</w:t>
      </w:r>
      <w:r>
        <w:rPr>
          <w:rFonts w:hint="eastAsia"/>
        </w:rPr>
        <w:t>2022</w:t>
      </w:r>
      <w:r>
        <w:rPr>
          <w:rFonts w:hint="eastAsia"/>
        </w:rPr>
        <w:t>年度支部工作手册中。</w:t>
      </w:r>
    </w:p>
    <w:p w:rsidR="00F529F1" w:rsidRDefault="00F529F1">
      <w:pPr>
        <w:ind w:firstLine="420"/>
        <w:jc w:val="left"/>
      </w:pPr>
      <w:r>
        <w:rPr>
          <w:rFonts w:hint="eastAsia"/>
        </w:rPr>
        <w:t>3</w:t>
      </w:r>
      <w:r>
        <w:rPr>
          <w:rFonts w:hint="eastAsia"/>
        </w:rPr>
        <w:t>、按照局机关党委要求，认真开展习近平总书记重要讲话精神学习，组织全体党员认真学习习近平总书记生态文明思想和经济工作思想等系列讲话精神，组织全体党员观看二十大现场直播认真贯彻落实党二十大精神，学习习近平总书记视察安阳重要讲话精神、观看中央电视台《国家记忆》栏目播出的专题片《根脉——红旗渠精神》组织党员开展交流研讨，本人提交支部一篇二十大学习心得体会。</w:t>
      </w:r>
    </w:p>
    <w:p w:rsidR="00F529F1" w:rsidRDefault="00F529F1">
      <w:pPr>
        <w:ind w:firstLine="420"/>
        <w:jc w:val="left"/>
      </w:pPr>
      <w:r>
        <w:rPr>
          <w:rFonts w:hint="eastAsia"/>
        </w:rPr>
        <w:t>4</w:t>
      </w:r>
      <w:r>
        <w:rPr>
          <w:rFonts w:hint="eastAsia"/>
        </w:rPr>
        <w:t>、及时关注我局党支部工作群通知信息，填报局领导班子民主生活会整改情况台账、党员假期离郑情况报告表、巡视整改台帐、综合保障中党支部党建薄弱环节自查、综合保障中心</w:t>
      </w:r>
      <w:r>
        <w:rPr>
          <w:rFonts w:hint="eastAsia"/>
        </w:rPr>
        <w:t>2022</w:t>
      </w:r>
      <w:r>
        <w:rPr>
          <w:rFonts w:hint="eastAsia"/>
        </w:rPr>
        <w:t>年党风廉政教育宣传月活动总结、综合保障中心学习习近平生态文明思想学习纲要报告，等各类报告和表格共计</w:t>
      </w:r>
      <w:r>
        <w:rPr>
          <w:rFonts w:hint="eastAsia"/>
        </w:rPr>
        <w:t>30</w:t>
      </w:r>
      <w:r>
        <w:rPr>
          <w:rFonts w:hint="eastAsia"/>
        </w:rPr>
        <w:t>余篇。</w:t>
      </w:r>
    </w:p>
    <w:p w:rsidR="00F529F1" w:rsidRDefault="00F529F1">
      <w:pPr>
        <w:ind w:firstLine="420"/>
        <w:jc w:val="left"/>
      </w:pPr>
      <w:r>
        <w:rPr>
          <w:rFonts w:hint="eastAsia"/>
        </w:rPr>
        <w:t>5</w:t>
      </w:r>
      <w:r>
        <w:rPr>
          <w:rFonts w:hint="eastAsia"/>
        </w:rPr>
        <w:t>、完成了支部书记交办的其他工作。</w:t>
      </w:r>
    </w:p>
    <w:p w:rsidR="00F529F1" w:rsidRDefault="00F529F1">
      <w:pPr>
        <w:ind w:firstLine="420"/>
        <w:jc w:val="left"/>
      </w:pPr>
      <w:r>
        <w:rPr>
          <w:rFonts w:hint="eastAsia"/>
        </w:rPr>
        <w:t>三、外出排查工作情况</w:t>
      </w:r>
    </w:p>
    <w:p w:rsidR="00F529F1" w:rsidRDefault="00F529F1">
      <w:pPr>
        <w:ind w:firstLine="420"/>
        <w:jc w:val="left"/>
      </w:pPr>
      <w:r>
        <w:rPr>
          <w:rFonts w:hint="eastAsia"/>
        </w:rPr>
        <w:t>2022</w:t>
      </w:r>
      <w:r>
        <w:rPr>
          <w:rFonts w:hint="eastAsia"/>
        </w:rPr>
        <w:t>年初配合监督一处开展宁夏农村环境整治成效评估和地下水生态环境保护现场调研工作。</w:t>
      </w:r>
      <w:r>
        <w:rPr>
          <w:rFonts w:hint="eastAsia"/>
        </w:rPr>
        <w:t>4</w:t>
      </w:r>
      <w:r>
        <w:rPr>
          <w:rFonts w:hint="eastAsia"/>
        </w:rPr>
        <w:t>月参加持续一个月的黄河排污口排查行动。利用业余时间，进一步学习无人机技术，考取无人机操作证。</w:t>
      </w:r>
      <w:r>
        <w:rPr>
          <w:rFonts w:hint="eastAsia"/>
        </w:rPr>
        <w:t xml:space="preserve"> 6</w:t>
      </w:r>
      <w:r>
        <w:rPr>
          <w:rFonts w:hint="eastAsia"/>
        </w:rPr>
        <w:t>月协助执法处开展洛阳栾川尾矿库风险检查工作，利用无人机航拍和现场查勘，发现问题上报执法处并整理视频和照片资料。</w:t>
      </w:r>
      <w:r>
        <w:rPr>
          <w:rFonts w:hint="eastAsia"/>
        </w:rPr>
        <w:t>7</w:t>
      </w:r>
      <w:r>
        <w:rPr>
          <w:rFonts w:hint="eastAsia"/>
        </w:rPr>
        <w:t>月开展山西省水生态问题专班调研工作，利用无人机航拍收集生态污染问题影像资料。</w:t>
      </w:r>
      <w:r>
        <w:rPr>
          <w:rFonts w:hint="eastAsia"/>
        </w:rPr>
        <w:t>8</w:t>
      </w:r>
      <w:r>
        <w:rPr>
          <w:rFonts w:hint="eastAsia"/>
        </w:rPr>
        <w:t>月配合监督管理一处开展山西省晋中市黑臭水体调查工作，利用无人机航拍收集影像资料填报排查系统</w:t>
      </w:r>
      <w:r>
        <w:rPr>
          <w:rFonts w:hint="eastAsia"/>
        </w:rPr>
        <w:t>APP</w:t>
      </w:r>
      <w:r>
        <w:rPr>
          <w:rFonts w:hint="eastAsia"/>
        </w:rPr>
        <w:t>信息。</w:t>
      </w:r>
      <w:r>
        <w:rPr>
          <w:rFonts w:hint="eastAsia"/>
        </w:rPr>
        <w:t>9</w:t>
      </w:r>
      <w:r>
        <w:rPr>
          <w:rFonts w:hint="eastAsia"/>
        </w:rPr>
        <w:t>月配合监督管理一处开展山西省吕梁市、孝义市黑臭水体调查工作，利用无人机航拍收集影像资料填报排查系统</w:t>
      </w:r>
      <w:r>
        <w:rPr>
          <w:rFonts w:hint="eastAsia"/>
        </w:rPr>
        <w:t>APP</w:t>
      </w:r>
      <w:r>
        <w:rPr>
          <w:rFonts w:hint="eastAsia"/>
        </w:rPr>
        <w:t>信息。</w:t>
      </w:r>
      <w:r>
        <w:rPr>
          <w:rFonts w:hint="eastAsia"/>
        </w:rPr>
        <w:t>9</w:t>
      </w:r>
      <w:r>
        <w:rPr>
          <w:rFonts w:hint="eastAsia"/>
        </w:rPr>
        <w:t>月配合监测中心开展双桥河流域生态问题调查工作，利用无人机航拍收集生态污染问题影像资料。</w:t>
      </w:r>
    </w:p>
    <w:p w:rsidR="00F529F1" w:rsidRDefault="00F529F1">
      <w:pPr>
        <w:ind w:firstLine="420"/>
        <w:jc w:val="left"/>
      </w:pPr>
      <w:r>
        <w:rPr>
          <w:rFonts w:hint="eastAsia"/>
        </w:rPr>
        <w:t>一年来认真履行工作职责，较好的完成了本职工作，但也存在一些问题和不足。在明年工作</w:t>
      </w:r>
      <w:r>
        <w:rPr>
          <w:rFonts w:hint="eastAsia"/>
        </w:rPr>
        <w:lastRenderedPageBreak/>
        <w:t>中，一要加强政治和业务学习，不断提高自身的政治素质和业务水平。二要进一步加大工作力度，发挥党员模范带头作用，不怕苦不怕累认真完成各项工作。</w:t>
      </w:r>
    </w:p>
    <w:p w:rsidR="00F529F1" w:rsidRDefault="00F529F1">
      <w:pPr>
        <w:ind w:firstLine="420"/>
        <w:jc w:val="right"/>
      </w:pPr>
      <w:r>
        <w:rPr>
          <w:rFonts w:hint="eastAsia"/>
        </w:rPr>
        <w:t>大文斗范文网</w:t>
      </w:r>
      <w:r>
        <w:rPr>
          <w:rFonts w:hint="eastAsia"/>
        </w:rPr>
        <w:t>2023-02-13</w:t>
      </w:r>
    </w:p>
    <w:p w:rsidR="00F529F1" w:rsidRDefault="00F529F1" w:rsidP="002A3560">
      <w:pPr>
        <w:sectPr w:rsidR="00F529F1" w:rsidSect="002A3560">
          <w:type w:val="continuous"/>
          <w:pgSz w:w="11906" w:h="16838"/>
          <w:pgMar w:top="1644" w:right="1236" w:bottom="1418" w:left="1814" w:header="851" w:footer="907" w:gutter="0"/>
          <w:pgNumType w:start="1"/>
          <w:cols w:space="720"/>
          <w:docGrid w:type="lines" w:linePitch="341" w:charSpace="2373"/>
        </w:sectPr>
      </w:pPr>
    </w:p>
    <w:p w:rsidR="00836100" w:rsidRDefault="00836100"/>
    <w:sectPr w:rsidR="008361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529F1"/>
    <w:rsid w:val="00836100"/>
    <w:rsid w:val="00F529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29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29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203</Words>
  <Characters>1163</Characters>
  <Application>Microsoft Office Word</Application>
  <DocSecurity>0</DocSecurity>
  <Lines>9</Lines>
  <Paragraphs>2</Paragraphs>
  <ScaleCrop>false</ScaleCrop>
  <Company>微软中国</Company>
  <LinksUpToDate>false</LinksUpToDate>
  <CharactersWithSpaces>1364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2023-03-21T01:51:00Z</dcterms:created>
</cp:coreProperties>
</file>