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DD" w:rsidRDefault="00C002DD" w:rsidP="002D0D41">
      <w:pPr>
        <w:pStyle w:val="1"/>
      </w:pPr>
      <w:r w:rsidRPr="002D0D41">
        <w:rPr>
          <w:rFonts w:hint="eastAsia"/>
        </w:rPr>
        <w:t>额尔古纳市人民法院巡视整改组织生活会实施方案</w:t>
      </w:r>
    </w:p>
    <w:p w:rsidR="00C002DD" w:rsidRPr="002D0D41" w:rsidRDefault="00C002DD" w:rsidP="00C002DD">
      <w:pPr>
        <w:ind w:firstLineChars="200" w:firstLine="420"/>
      </w:pPr>
      <w:r w:rsidRPr="002D0D41">
        <w:rPr>
          <w:rFonts w:hint="eastAsia"/>
        </w:rPr>
        <w:t>为推进我院巡视反馈问题的整改落实，强化巡视整改工作的政治担当、责任担当，确保巡视整改工作规范有序开展，根据市直属机关工委的要求，就在我院开好组织生活会，制定如下实施方案。</w:t>
      </w:r>
    </w:p>
    <w:p w:rsidR="00C002DD" w:rsidRPr="002D0D41" w:rsidRDefault="00C002DD" w:rsidP="00C002DD">
      <w:pPr>
        <w:ind w:firstLineChars="200" w:firstLine="420"/>
      </w:pPr>
      <w:r w:rsidRPr="002D0D41">
        <w:rPr>
          <w:rFonts w:hint="eastAsia"/>
        </w:rPr>
        <w:t>一、准确把握专题组织生活会主题和基本要求</w:t>
      </w:r>
    </w:p>
    <w:p w:rsidR="00C002DD" w:rsidRPr="002D0D41" w:rsidRDefault="00C002DD" w:rsidP="00C002DD">
      <w:pPr>
        <w:ind w:firstLineChars="200" w:firstLine="420"/>
      </w:pPr>
      <w:r w:rsidRPr="002D0D41">
        <w:rPr>
          <w:rFonts w:hint="eastAsia"/>
        </w:rPr>
        <w:t>这次民主生活会的主题是：认真学习贯彻中央关于巡视巡察工作的新部署、新要求，深入学习贯彻习近平总书记关于巡视工作的重要论述，学习贯彻习近平总书记对内蒙古工作重要讲话重要指示批示精神，学习贯彻习近平总书记在参加十三届全国人大一次、二次会议内蒙古代表团审议时的重要讲话精神，学习李纪恒书记在听取十届党委第五轮巡视情况汇报时的讲话精神，牢固树立“四个意识”、坚决做到“两个维护”，坚定不移做好新时代意识形态工作。对照自治区党委第四巡视组对我院开展巡视的反馈意见</w:t>
      </w:r>
      <w:r w:rsidRPr="002D0D41">
        <w:t>7</w:t>
      </w:r>
      <w:r w:rsidRPr="002D0D41">
        <w:rPr>
          <w:rFonts w:hint="eastAsia"/>
        </w:rPr>
        <w:t>个方面</w:t>
      </w:r>
      <w:r w:rsidRPr="002D0D41">
        <w:t>21</w:t>
      </w:r>
      <w:r w:rsidRPr="002D0D41">
        <w:rPr>
          <w:rFonts w:hint="eastAsia"/>
        </w:rPr>
        <w:t>个重点问题，以及被巡视党组织细化的</w:t>
      </w:r>
      <w:r w:rsidRPr="002D0D41">
        <w:t>51</w:t>
      </w:r>
      <w:r w:rsidRPr="002D0D41">
        <w:rPr>
          <w:rFonts w:hint="eastAsia"/>
        </w:rPr>
        <w:t>个具体问题，切实把自己摆进去、与思想和工作实际紧密结合，深入分析，挖掘病根，精准发力，综合施策，集中整治，以巡视成果运用和整改实际成效，迎接新中国成立</w:t>
      </w:r>
      <w:r w:rsidRPr="002D0D41">
        <w:t>70</w:t>
      </w:r>
      <w:r w:rsidRPr="002D0D41">
        <w:rPr>
          <w:rFonts w:hint="eastAsia"/>
        </w:rPr>
        <w:t>周年。</w:t>
      </w:r>
    </w:p>
    <w:p w:rsidR="00C002DD" w:rsidRPr="002D0D41" w:rsidRDefault="00C002DD" w:rsidP="00C002DD">
      <w:pPr>
        <w:ind w:firstLineChars="200" w:firstLine="420"/>
      </w:pPr>
      <w:r w:rsidRPr="002D0D41">
        <w:rPr>
          <w:rFonts w:hint="eastAsia"/>
        </w:rPr>
        <w:t>二、专题组织生活会召开范围</w:t>
      </w:r>
    </w:p>
    <w:p w:rsidR="00C002DD" w:rsidRPr="002D0D41" w:rsidRDefault="00C002DD" w:rsidP="00C002DD">
      <w:pPr>
        <w:ind w:firstLineChars="200" w:firstLine="420"/>
      </w:pPr>
      <w:r w:rsidRPr="002D0D41">
        <w:rPr>
          <w:rFonts w:hint="eastAsia"/>
        </w:rPr>
        <w:t>以党支部为单位召开本次专题组织生活会。支部班子及成员要带头做好问题查摆与剖析，带头开展批评与自我批评。非支部班子成员的党员领导干部要以普通党员身份参加会议。要求全体党员参加会议并撰写剖析材料、开展批评与自我批评。</w:t>
      </w:r>
    </w:p>
    <w:p w:rsidR="00C002DD" w:rsidRPr="002D0D41" w:rsidRDefault="00C002DD" w:rsidP="00C002DD">
      <w:pPr>
        <w:ind w:firstLineChars="200" w:firstLine="420"/>
      </w:pPr>
      <w:r w:rsidRPr="002D0D41">
        <w:rPr>
          <w:rFonts w:hint="eastAsia"/>
        </w:rPr>
        <w:t>三、会议基本程序</w:t>
      </w:r>
    </w:p>
    <w:p w:rsidR="00C002DD" w:rsidRPr="002D0D41" w:rsidRDefault="00C002DD" w:rsidP="00C002DD">
      <w:pPr>
        <w:ind w:firstLineChars="200" w:firstLine="420"/>
      </w:pPr>
      <w:r w:rsidRPr="002D0D41">
        <w:rPr>
          <w:rFonts w:hint="eastAsia"/>
        </w:rPr>
        <w:t>第一阶段：</w:t>
      </w:r>
      <w:r w:rsidRPr="002D0D41">
        <w:t>9</w:t>
      </w:r>
      <w:r w:rsidRPr="002D0D41">
        <w:rPr>
          <w:rFonts w:hint="eastAsia"/>
        </w:rPr>
        <w:t>月</w:t>
      </w:r>
      <w:r w:rsidRPr="002D0D41">
        <w:t>3</w:t>
      </w:r>
      <w:r w:rsidRPr="002D0D41">
        <w:rPr>
          <w:rFonts w:hint="eastAsia"/>
        </w:rPr>
        <w:t>日前</w:t>
      </w:r>
    </w:p>
    <w:p w:rsidR="00C002DD" w:rsidRPr="002D0D41" w:rsidRDefault="00C002DD" w:rsidP="00C002DD">
      <w:pPr>
        <w:ind w:firstLineChars="200" w:firstLine="420"/>
      </w:pPr>
      <w:r w:rsidRPr="002D0D41">
        <w:rPr>
          <w:rFonts w:hint="eastAsia"/>
        </w:rPr>
        <w:t>（一）强化责任落实</w:t>
      </w:r>
    </w:p>
    <w:p w:rsidR="00C002DD" w:rsidRPr="002D0D41" w:rsidRDefault="00C002DD" w:rsidP="00C002DD">
      <w:pPr>
        <w:ind w:firstLineChars="200" w:firstLine="420"/>
      </w:pPr>
      <w:r w:rsidRPr="002D0D41">
        <w:t>9</w:t>
      </w:r>
      <w:r w:rsidRPr="002D0D41">
        <w:rPr>
          <w:rFonts w:hint="eastAsia"/>
        </w:rPr>
        <w:t>月</w:t>
      </w:r>
      <w:r w:rsidRPr="002D0D41">
        <w:t>3</w:t>
      </w:r>
      <w:r w:rsidRPr="002D0D41">
        <w:rPr>
          <w:rFonts w:hint="eastAsia"/>
        </w:rPr>
        <w:t>日前，院党支部召开专题支委会议，要严格落实管党治党的主体责任，精心研究制定专题组织生活会实施方案，对征求意见、谈心谈话、撰写提纲、开展批评、落实整改等作出周密安排。并将支部专题组织生活会实施方案上报市直属机关工委。党支部书记要切实履行第一责任人职责，发挥好带头示范和督促把关作用，确保本次专题组织生活会开出高质量、开出新气象。</w:t>
      </w:r>
    </w:p>
    <w:p w:rsidR="00C002DD" w:rsidRPr="002D0D41" w:rsidRDefault="00C002DD" w:rsidP="00C002DD">
      <w:pPr>
        <w:ind w:firstLineChars="200" w:firstLine="420"/>
      </w:pPr>
      <w:r w:rsidRPr="002D0D41">
        <w:rPr>
          <w:rFonts w:hint="eastAsia"/>
        </w:rPr>
        <w:t>第二阶段：</w:t>
      </w:r>
      <w:r w:rsidRPr="002D0D41">
        <w:t>9</w:t>
      </w:r>
      <w:r w:rsidRPr="002D0D41">
        <w:rPr>
          <w:rFonts w:hint="eastAsia"/>
        </w:rPr>
        <w:t>月</w:t>
      </w:r>
      <w:r w:rsidRPr="002D0D41">
        <w:t>3</w:t>
      </w:r>
      <w:r w:rsidRPr="002D0D41">
        <w:rPr>
          <w:rFonts w:hint="eastAsia"/>
        </w:rPr>
        <w:t>日－</w:t>
      </w:r>
      <w:r w:rsidRPr="002D0D41">
        <w:t>9</w:t>
      </w:r>
      <w:r w:rsidRPr="002D0D41">
        <w:rPr>
          <w:rFonts w:hint="eastAsia"/>
        </w:rPr>
        <w:t>月</w:t>
      </w:r>
      <w:r w:rsidRPr="002D0D41">
        <w:t>8</w:t>
      </w:r>
      <w:r w:rsidRPr="002D0D41">
        <w:rPr>
          <w:rFonts w:hint="eastAsia"/>
        </w:rPr>
        <w:t>日</w:t>
      </w:r>
    </w:p>
    <w:p w:rsidR="00C002DD" w:rsidRPr="002D0D41" w:rsidRDefault="00C002DD" w:rsidP="00C002DD">
      <w:pPr>
        <w:ind w:firstLineChars="200" w:firstLine="420"/>
      </w:pPr>
      <w:r w:rsidRPr="002D0D41">
        <w:rPr>
          <w:rFonts w:hint="eastAsia"/>
        </w:rPr>
        <w:t>（二）精心组织专题学习</w:t>
      </w:r>
    </w:p>
    <w:p w:rsidR="00C002DD" w:rsidRPr="002D0D41" w:rsidRDefault="00C002DD" w:rsidP="00C002DD">
      <w:pPr>
        <w:ind w:firstLineChars="200" w:firstLine="420"/>
      </w:pPr>
      <w:r w:rsidRPr="002D0D41">
        <w:t>9</w:t>
      </w:r>
      <w:r w:rsidRPr="002D0D41">
        <w:rPr>
          <w:rFonts w:hint="eastAsia"/>
        </w:rPr>
        <w:t>月</w:t>
      </w:r>
      <w:r w:rsidRPr="002D0D41">
        <w:t>8</w:t>
      </w:r>
      <w:r w:rsidRPr="002D0D41">
        <w:rPr>
          <w:rFonts w:hint="eastAsia"/>
        </w:rPr>
        <w:t>日前，院党支部采取多种形式，组织全体党员深入学习领会习近平新时代中国特色社会主义思想和党的十九大精神；学习领会习近平总书记对内蒙古工作重要讲话重要指示批示精神和关于巡视工作的重要论述；学习习近平总书记在参加三届全国人大一次、二次会议内蒙古代表团审议时的重要讲话精神；学习李纪恒书记在听取十届党委第五轮巡视情况汇报时的讲话精神；学习自治区党委第四巡视组反馈意见精神。进一步提高政治站位、深化思想认识，切实把思想和行动统一到自治区关于巡视工作特别是突出政治巡视的部署要求上来，为开好专题组织生活会打牢思想基础。</w:t>
      </w:r>
    </w:p>
    <w:p w:rsidR="00C002DD" w:rsidRPr="002D0D41" w:rsidRDefault="00C002DD" w:rsidP="00C002DD">
      <w:pPr>
        <w:ind w:firstLineChars="200" w:firstLine="420"/>
      </w:pPr>
      <w:r w:rsidRPr="002D0D41">
        <w:rPr>
          <w:rFonts w:hint="eastAsia"/>
        </w:rPr>
        <w:t>（三）深入查找突出问题</w:t>
      </w:r>
    </w:p>
    <w:p w:rsidR="00C002DD" w:rsidRPr="002D0D41" w:rsidRDefault="00C002DD" w:rsidP="00C002DD">
      <w:pPr>
        <w:ind w:firstLineChars="200" w:firstLine="420"/>
      </w:pPr>
      <w:r w:rsidRPr="002D0D41">
        <w:rPr>
          <w:rFonts w:hint="eastAsia"/>
        </w:rPr>
        <w:t>支部班子和全体党员要紧扣本次生活会的主题，重点从党的政治建设方面、党的思想建设特别是意识形态工作方面、党的组织建设方面、党的作风建设方面、党的纪律建设方面、巩固发展反腐败斗争压倒性胜利方面、上一轮巡视整改方面的问题等</w:t>
      </w:r>
      <w:r w:rsidRPr="002D0D41">
        <w:t>7</w:t>
      </w:r>
      <w:r w:rsidRPr="002D0D41">
        <w:rPr>
          <w:rFonts w:hint="eastAsia"/>
        </w:rPr>
        <w:t>个方面</w:t>
      </w:r>
      <w:r w:rsidRPr="002D0D41">
        <w:t>21</w:t>
      </w:r>
      <w:r w:rsidRPr="002D0D41">
        <w:rPr>
          <w:rFonts w:hint="eastAsia"/>
        </w:rPr>
        <w:t>个问题，以及被巡视党组织细化的</w:t>
      </w:r>
      <w:r w:rsidRPr="002D0D41">
        <w:t>51</w:t>
      </w:r>
      <w:r w:rsidRPr="002D0D41">
        <w:rPr>
          <w:rFonts w:hint="eastAsia"/>
        </w:rPr>
        <w:t>个具体问题，举一反三深入查找自身存在的其他突出问题，深刻剖析存在问题的主要</w:t>
      </w:r>
      <w:r w:rsidRPr="002D0D41">
        <w:rPr>
          <w:rFonts w:hint="eastAsia"/>
        </w:rPr>
        <w:lastRenderedPageBreak/>
        <w:t>原因。要逐项进行对照检查，深刻查摆剖析问题根源，坚持实事求是，把思想摆进去、把职责摆进去、把作风摆进去，做到思想认识到位、责任认领主动、整改态度端正、整改措施有效。</w:t>
      </w:r>
    </w:p>
    <w:p w:rsidR="00C002DD" w:rsidRPr="002D0D41" w:rsidRDefault="00C002DD" w:rsidP="00C002DD">
      <w:pPr>
        <w:ind w:firstLineChars="200" w:firstLine="420"/>
      </w:pPr>
      <w:r w:rsidRPr="002D0D41">
        <w:rPr>
          <w:rFonts w:hint="eastAsia"/>
        </w:rPr>
        <w:t>（五）认真撰写对照检查材料</w:t>
      </w:r>
    </w:p>
    <w:p w:rsidR="00C002DD" w:rsidRPr="002D0D41" w:rsidRDefault="00C002DD" w:rsidP="00C002DD">
      <w:pPr>
        <w:ind w:firstLineChars="200" w:firstLine="420"/>
      </w:pPr>
      <w:r w:rsidRPr="002D0D41">
        <w:rPr>
          <w:rFonts w:hint="eastAsia"/>
        </w:rPr>
        <w:t>认真起草领导班子对照检查材料和个人发言提纲。支部书记要主持起草支委班子对照检查材料，对班子成员发言提纲审阅把关，于</w:t>
      </w:r>
      <w:r w:rsidRPr="002D0D41">
        <w:t>9</w:t>
      </w:r>
      <w:r w:rsidRPr="002D0D41">
        <w:rPr>
          <w:rFonts w:hint="eastAsia"/>
        </w:rPr>
        <w:t>月</w:t>
      </w:r>
      <w:r w:rsidRPr="002D0D41">
        <w:t>5</w:t>
      </w:r>
      <w:r w:rsidRPr="002D0D41">
        <w:rPr>
          <w:rFonts w:hint="eastAsia"/>
        </w:rPr>
        <w:t>日前将班子及班子成员材料上报市直属机关工委。同时，还要负责支部内党员对照材料和个人发言提纲的审核与把关。</w:t>
      </w:r>
    </w:p>
    <w:p w:rsidR="00C002DD" w:rsidRPr="002D0D41" w:rsidRDefault="00C002DD" w:rsidP="00C002DD">
      <w:pPr>
        <w:ind w:firstLineChars="200" w:firstLine="420"/>
      </w:pPr>
      <w:r w:rsidRPr="002D0D41">
        <w:rPr>
          <w:rFonts w:hint="eastAsia"/>
        </w:rPr>
        <w:t>第三阶段：</w:t>
      </w:r>
      <w:r w:rsidRPr="002D0D41">
        <w:t>9</w:t>
      </w:r>
      <w:r w:rsidRPr="002D0D41">
        <w:rPr>
          <w:rFonts w:hint="eastAsia"/>
        </w:rPr>
        <w:t>月</w:t>
      </w:r>
      <w:r w:rsidRPr="002D0D41">
        <w:t>9</w:t>
      </w:r>
      <w:r w:rsidRPr="002D0D41">
        <w:rPr>
          <w:rFonts w:hint="eastAsia"/>
        </w:rPr>
        <w:t>日</w:t>
      </w:r>
      <w:r w:rsidRPr="002D0D41">
        <w:t>-9</w:t>
      </w:r>
      <w:r w:rsidRPr="002D0D41">
        <w:rPr>
          <w:rFonts w:hint="eastAsia"/>
        </w:rPr>
        <w:t>月</w:t>
      </w:r>
      <w:r w:rsidRPr="002D0D41">
        <w:t>30</w:t>
      </w:r>
      <w:r w:rsidRPr="002D0D41">
        <w:rPr>
          <w:rFonts w:hint="eastAsia"/>
        </w:rPr>
        <w:t>日</w:t>
      </w:r>
    </w:p>
    <w:p w:rsidR="00C002DD" w:rsidRPr="002D0D41" w:rsidRDefault="00C002DD" w:rsidP="00C002DD">
      <w:pPr>
        <w:ind w:firstLineChars="200" w:firstLine="420"/>
      </w:pPr>
      <w:r w:rsidRPr="002D0D41">
        <w:rPr>
          <w:rFonts w:hint="eastAsia"/>
        </w:rPr>
        <w:t>（四）严格程序要求</w:t>
      </w:r>
    </w:p>
    <w:p w:rsidR="00C002DD" w:rsidRPr="002D0D41" w:rsidRDefault="00C002DD" w:rsidP="00C002DD">
      <w:pPr>
        <w:ind w:firstLineChars="200" w:firstLine="420"/>
      </w:pPr>
      <w:r w:rsidRPr="002D0D41">
        <w:rPr>
          <w:rFonts w:hint="eastAsia"/>
        </w:rPr>
        <w:t>专题组织生活会的时间一般不少于半天。可根据党员人数多少适当调整，时间服从质量。</w:t>
      </w:r>
    </w:p>
    <w:p w:rsidR="00C002DD" w:rsidRPr="002D0D41" w:rsidRDefault="00C002DD" w:rsidP="00C002DD">
      <w:pPr>
        <w:ind w:firstLineChars="200" w:firstLine="420"/>
      </w:pPr>
      <w:r w:rsidRPr="002D0D41">
        <w:rPr>
          <w:rFonts w:hint="eastAsia"/>
        </w:rPr>
        <w:t>会议程序：</w:t>
      </w:r>
    </w:p>
    <w:p w:rsidR="00C002DD" w:rsidRPr="002D0D41" w:rsidRDefault="00C002DD" w:rsidP="00C002DD">
      <w:pPr>
        <w:ind w:firstLineChars="200" w:firstLine="420"/>
      </w:pPr>
      <w:r w:rsidRPr="002D0D41">
        <w:rPr>
          <w:rFonts w:hint="eastAsia"/>
        </w:rPr>
        <w:t>（</w:t>
      </w:r>
      <w:r w:rsidRPr="002D0D41">
        <w:t>1</w:t>
      </w:r>
      <w:r w:rsidRPr="002D0D41">
        <w:rPr>
          <w:rFonts w:hint="eastAsia"/>
        </w:rPr>
        <w:t>）支部书记主持并代表支委作对照检查；</w:t>
      </w:r>
    </w:p>
    <w:p w:rsidR="00C002DD" w:rsidRPr="002D0D41" w:rsidRDefault="00C002DD" w:rsidP="00C002DD">
      <w:pPr>
        <w:ind w:firstLineChars="200" w:firstLine="420"/>
      </w:pPr>
      <w:r w:rsidRPr="002D0D41">
        <w:rPr>
          <w:rFonts w:hint="eastAsia"/>
        </w:rPr>
        <w:t>（</w:t>
      </w:r>
      <w:r w:rsidRPr="002D0D41">
        <w:t>2</w:t>
      </w:r>
      <w:r w:rsidRPr="002D0D41">
        <w:rPr>
          <w:rFonts w:hint="eastAsia"/>
        </w:rPr>
        <w:t>）支委成员依次作个人对照发言并开展批评和自我批评；</w:t>
      </w:r>
    </w:p>
    <w:p w:rsidR="00C002DD" w:rsidRPr="002D0D41" w:rsidRDefault="00C002DD" w:rsidP="00C002DD">
      <w:pPr>
        <w:ind w:firstLineChars="200" w:firstLine="420"/>
      </w:pPr>
      <w:r w:rsidRPr="002D0D41">
        <w:rPr>
          <w:rFonts w:hint="eastAsia"/>
        </w:rPr>
        <w:t>（</w:t>
      </w:r>
      <w:r w:rsidRPr="002D0D41">
        <w:t>3</w:t>
      </w:r>
      <w:r w:rsidRPr="002D0D41">
        <w:rPr>
          <w:rFonts w:hint="eastAsia"/>
        </w:rPr>
        <w:t>）其他党员依次作个人对照发言并开展批评和自我批评；</w:t>
      </w:r>
    </w:p>
    <w:p w:rsidR="00C002DD" w:rsidRPr="002D0D41" w:rsidRDefault="00C002DD" w:rsidP="00C002DD">
      <w:pPr>
        <w:ind w:firstLineChars="200" w:firstLine="420"/>
      </w:pPr>
      <w:r w:rsidRPr="002D0D41">
        <w:rPr>
          <w:rFonts w:hint="eastAsia"/>
        </w:rPr>
        <w:t>（</w:t>
      </w:r>
      <w:r w:rsidRPr="002D0D41">
        <w:t>4</w:t>
      </w:r>
      <w:r w:rsidRPr="002D0D41">
        <w:rPr>
          <w:rFonts w:hint="eastAsia"/>
        </w:rPr>
        <w:t>）上级党组织出席会议的同志或督导组负责同志对民主生活会进行点评；</w:t>
      </w:r>
    </w:p>
    <w:p w:rsidR="00C002DD" w:rsidRPr="002D0D41" w:rsidRDefault="00C002DD" w:rsidP="00C002DD">
      <w:pPr>
        <w:ind w:firstLineChars="200" w:firstLine="420"/>
      </w:pPr>
      <w:r w:rsidRPr="002D0D41">
        <w:rPr>
          <w:rFonts w:hint="eastAsia"/>
        </w:rPr>
        <w:t>（</w:t>
      </w:r>
      <w:r w:rsidRPr="002D0D41">
        <w:t>5</w:t>
      </w:r>
      <w:r w:rsidRPr="002D0D41">
        <w:rPr>
          <w:rFonts w:hint="eastAsia"/>
        </w:rPr>
        <w:t>）支部书记作会议小结。</w:t>
      </w:r>
    </w:p>
    <w:p w:rsidR="00C002DD" w:rsidRPr="002D0D41" w:rsidRDefault="00C002DD" w:rsidP="00C002DD">
      <w:pPr>
        <w:ind w:firstLineChars="200" w:firstLine="420"/>
      </w:pPr>
      <w:r w:rsidRPr="002D0D41">
        <w:rPr>
          <w:rFonts w:hint="eastAsia"/>
        </w:rPr>
        <w:t>会议材料：</w:t>
      </w:r>
    </w:p>
    <w:p w:rsidR="00C002DD" w:rsidRPr="002D0D41" w:rsidRDefault="00C002DD" w:rsidP="00C002DD">
      <w:pPr>
        <w:ind w:firstLineChars="200" w:firstLine="420"/>
      </w:pPr>
      <w:r w:rsidRPr="002D0D41">
        <w:rPr>
          <w:rFonts w:hint="eastAsia"/>
        </w:rPr>
        <w:t>（</w:t>
      </w:r>
      <w:r w:rsidRPr="002D0D41">
        <w:t>1</w:t>
      </w:r>
      <w:r w:rsidRPr="002D0D41">
        <w:rPr>
          <w:rFonts w:hint="eastAsia"/>
        </w:rPr>
        <w:t>）支部班子对照检查材料；</w:t>
      </w:r>
    </w:p>
    <w:p w:rsidR="00C002DD" w:rsidRPr="002D0D41" w:rsidRDefault="00C002DD" w:rsidP="00C002DD">
      <w:pPr>
        <w:ind w:firstLineChars="200" w:firstLine="420"/>
      </w:pPr>
      <w:r w:rsidRPr="002D0D41">
        <w:rPr>
          <w:rFonts w:hint="eastAsia"/>
        </w:rPr>
        <w:t>（</w:t>
      </w:r>
      <w:r w:rsidRPr="002D0D41">
        <w:t>2</w:t>
      </w:r>
      <w:r w:rsidRPr="002D0D41">
        <w:rPr>
          <w:rFonts w:hint="eastAsia"/>
        </w:rPr>
        <w:t>）全体党员个人对照检查材料；</w:t>
      </w:r>
    </w:p>
    <w:p w:rsidR="00C002DD" w:rsidRPr="002D0D41" w:rsidRDefault="00C002DD" w:rsidP="00C002DD">
      <w:pPr>
        <w:ind w:firstLineChars="200" w:firstLine="420"/>
      </w:pPr>
      <w:r w:rsidRPr="002D0D41">
        <w:rPr>
          <w:rFonts w:hint="eastAsia"/>
        </w:rPr>
        <w:t>（</w:t>
      </w:r>
      <w:r w:rsidRPr="002D0D41">
        <w:t>3</w:t>
      </w:r>
      <w:r w:rsidRPr="002D0D41">
        <w:rPr>
          <w:rFonts w:hint="eastAsia"/>
        </w:rPr>
        <w:t>）支委班子征求意见情况专题报告、互评意见等。</w:t>
      </w:r>
    </w:p>
    <w:p w:rsidR="00C002DD" w:rsidRPr="002D0D41" w:rsidRDefault="00C002DD" w:rsidP="00C002DD">
      <w:pPr>
        <w:ind w:firstLineChars="200" w:firstLine="420"/>
      </w:pPr>
      <w:r w:rsidRPr="002D0D41">
        <w:rPr>
          <w:rFonts w:hint="eastAsia"/>
        </w:rPr>
        <w:t>（五）严肃开展批评和自我批评</w:t>
      </w:r>
    </w:p>
    <w:p w:rsidR="00C002DD" w:rsidRPr="002D0D41" w:rsidRDefault="00C002DD" w:rsidP="00C002DD">
      <w:pPr>
        <w:ind w:firstLineChars="200" w:firstLine="420"/>
      </w:pPr>
      <w:r w:rsidRPr="002D0D41">
        <w:rPr>
          <w:rFonts w:hint="eastAsia"/>
        </w:rPr>
        <w:t>要贯彻整风精神，充分发扬民主，勇于自我革命，开展积极健康的批评和自我批评，坚持实事求是，讲党性不讲私情、讲真理不讲面子，达到统一思想、增进团结、互相监督、共同提高的目的。自我批评内容要具体，剖析要透彻、抓住要害，整改措施要对着问题去，可操作、能落实。相互批评要出于公心、不遮不掩、直截了当，不能以提希望代替点问题，不能以工作建议代替批评意见。会后要深刻剖析问题原因，列出整改清单，明确整改措施及努力方向，努力把问题找准找全，把原因找准摸透，把整改措施理清弄实，不断取得解决问题的实际效果。整改工作要坚持边查边改的原则，对照查摆问题台账，制定具体整改措施，明确整改时限，能解决的立即解决，应该解决但一时解决不了的要明确时限，抓紧整改，直至问题解决。</w:t>
      </w:r>
    </w:p>
    <w:p w:rsidR="00C002DD" w:rsidRDefault="00C002DD" w:rsidP="00C002DD">
      <w:pPr>
        <w:ind w:firstLineChars="200" w:firstLine="420"/>
      </w:pPr>
      <w:r w:rsidRPr="002D0D41">
        <w:rPr>
          <w:rFonts w:hint="eastAsia"/>
        </w:rPr>
        <w:t>本次专题组织生活会在</w:t>
      </w:r>
      <w:r w:rsidRPr="002D0D41">
        <w:t>9</w:t>
      </w:r>
      <w:r w:rsidRPr="002D0D41">
        <w:rPr>
          <w:rFonts w:hint="eastAsia"/>
        </w:rPr>
        <w:t>月</w:t>
      </w:r>
      <w:r w:rsidRPr="002D0D41">
        <w:t>30</w:t>
      </w:r>
      <w:r w:rsidRPr="002D0D41">
        <w:rPr>
          <w:rFonts w:hint="eastAsia"/>
        </w:rPr>
        <w:t>日前全部完成，并在召开后</w:t>
      </w:r>
      <w:r w:rsidRPr="002D0D41">
        <w:t>15</w:t>
      </w:r>
      <w:r w:rsidRPr="002D0D41">
        <w:rPr>
          <w:rFonts w:hint="eastAsia"/>
        </w:rPr>
        <w:t>天内形成情况报告，经支部书记审阅后，连同党员个人整改清单、会议记录报市直属机关工委。</w:t>
      </w:r>
    </w:p>
    <w:p w:rsidR="00C002DD" w:rsidRDefault="00C002DD" w:rsidP="002D0D41">
      <w:pPr>
        <w:jc w:val="right"/>
      </w:pPr>
      <w:r>
        <w:rPr>
          <w:rFonts w:hint="eastAsia"/>
        </w:rPr>
        <w:t>额尔古纳市人民法院</w:t>
      </w:r>
      <w:r>
        <w:t>2019-09-03</w:t>
      </w:r>
    </w:p>
    <w:p w:rsidR="00C002DD" w:rsidRDefault="00C002DD" w:rsidP="00464851">
      <w:pPr>
        <w:sectPr w:rsidR="00C002DD" w:rsidSect="00464851">
          <w:type w:val="continuous"/>
          <w:pgSz w:w="11906" w:h="16838"/>
          <w:pgMar w:top="1644" w:right="1236" w:bottom="1418" w:left="1814" w:header="851" w:footer="907" w:gutter="0"/>
          <w:pgNumType w:start="1"/>
          <w:cols w:space="720"/>
          <w:docGrid w:type="lines" w:linePitch="341" w:charSpace="2373"/>
        </w:sectPr>
      </w:pPr>
    </w:p>
    <w:p w:rsidR="004C45B9" w:rsidRDefault="004C45B9"/>
    <w:sectPr w:rsidR="004C45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002DD"/>
    <w:rsid w:val="004C45B9"/>
    <w:rsid w:val="00C002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C002D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002D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1827</Characters>
  <Application>Microsoft Office Word</Application>
  <DocSecurity>0</DocSecurity>
  <Lines>15</Lines>
  <Paragraphs>4</Paragraphs>
  <ScaleCrop>false</ScaleCrop>
  <Company>微软中国</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2023-03-29T09:42:00Z</dcterms:created>
</cp:coreProperties>
</file>