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16" w:rsidRDefault="00455B16">
      <w:pPr>
        <w:pStyle w:val="1"/>
      </w:pPr>
      <w:r>
        <w:rPr>
          <w:rFonts w:hint="eastAsia"/>
        </w:rPr>
        <w:t xml:space="preserve">任桥镇乡村振兴工作计划 </w:t>
      </w:r>
    </w:p>
    <w:p w:rsidR="00455B16" w:rsidRDefault="00455B16">
      <w:pPr>
        <w:ind w:firstLine="420"/>
        <w:jc w:val="left"/>
      </w:pPr>
      <w:r>
        <w:rPr>
          <w:rFonts w:hint="eastAsia"/>
        </w:rPr>
        <w:t>按照产业兴旺、生态宜居、乡风文明、治理有效、生活富裕的总要求，继续加大资金投入，奋力打造乡村振兴先行示范区，努力实现农业强、农村美、农民富。</w:t>
      </w:r>
    </w:p>
    <w:p w:rsidR="00455B16" w:rsidRDefault="00455B16">
      <w:pPr>
        <w:ind w:firstLine="420"/>
        <w:jc w:val="left"/>
      </w:pPr>
      <w:r>
        <w:rPr>
          <w:rFonts w:hint="eastAsia"/>
        </w:rPr>
        <w:t>一是大力提升农业产业化水平。推动产业集群集聚，促进一二三产融合发展。发展特色产业，进一步做好红薯等特色作物的高产创建、标准化生产建设工作。全面落实农业“三项补贴”政策，做好农业政策性保险，提高农民政策性收入；鼓励农民开展个体经营、农产品加工和发展“一村一品”特色种养殖、农家乐、休闲观光农业、农村旅游等项目，增加农民创业性收入。</w:t>
      </w:r>
    </w:p>
    <w:p w:rsidR="00455B16" w:rsidRDefault="00455B16">
      <w:pPr>
        <w:ind w:firstLine="420"/>
        <w:jc w:val="left"/>
      </w:pPr>
      <w:r>
        <w:rPr>
          <w:rFonts w:hint="eastAsia"/>
        </w:rPr>
        <w:t>二是加快构建农业现代化经营服务体系。着力培育壮大农业龙头企业、专业合作社等新型经营主体，以红彤彤家庭农场等为引领，不断提升家庭农场规范化运行水平。发展农业适度规模经营，引导农户自愿以承包土地经营权等入股合作社，并稳步推进农民合作社综合社建设。鼓励各类新型主体加强产业、要素和利益的链接，培育一批农业产业化联合体，在强化合作中实现更大发展。</w:t>
      </w:r>
    </w:p>
    <w:p w:rsidR="00455B16" w:rsidRDefault="00455B16">
      <w:pPr>
        <w:ind w:firstLine="420"/>
        <w:jc w:val="left"/>
      </w:pPr>
      <w:r>
        <w:rPr>
          <w:rFonts w:hint="eastAsia"/>
        </w:rPr>
        <w:t>三是持续发展村级集体经济。积极创新村级经济发展模式，鼓励有条件的村以土地股份合作、农业生产经营合作为主要经营形式，因地制宜，探索资源有效利用、提供服务、混合经营等多种形式集体经济实现形式，不断拓宽村级集体经济发展路径。加大二三产项目招引力度。鼓励各村实施“引凤还巢”和全民创业工程，大力招引二三产项目落户。</w:t>
      </w:r>
    </w:p>
    <w:p w:rsidR="00455B16" w:rsidRDefault="00455B16">
      <w:pPr>
        <w:ind w:firstLine="420"/>
        <w:jc w:val="left"/>
      </w:pPr>
      <w:r>
        <w:rPr>
          <w:rFonts w:hint="eastAsia"/>
        </w:rPr>
        <w:t>四是推进美丽宜居乡村建设。推进农村人居环境整五年提升治行动，立足乡村振兴总体规划，围绕任清路、</w:t>
      </w:r>
      <w:r>
        <w:rPr>
          <w:rFonts w:hint="eastAsia"/>
        </w:rPr>
        <w:t>G344</w:t>
      </w:r>
      <w:r>
        <w:rPr>
          <w:rFonts w:hint="eastAsia"/>
        </w:rPr>
        <w:t>国道任桥段、任湖路沿线，打造人居环境整治“区域带”，统筹规划“区域带”涉及的村，整合道路绿化、景观沟渠美化、破落违章建筑整治、农村改厕、农村生活污水治理等，打造美丽宜居乡村。</w:t>
      </w:r>
    </w:p>
    <w:p w:rsidR="00455B16" w:rsidRDefault="00455B16">
      <w:pPr>
        <w:ind w:firstLine="420"/>
        <w:jc w:val="right"/>
      </w:pPr>
      <w:r>
        <w:rPr>
          <w:rFonts w:hint="eastAsia"/>
        </w:rPr>
        <w:t>固镇县任桥镇政府</w:t>
      </w:r>
      <w:r>
        <w:rPr>
          <w:rFonts w:hint="eastAsia"/>
        </w:rPr>
        <w:t>2022-10-26</w:t>
      </w:r>
    </w:p>
    <w:p w:rsidR="00455B16" w:rsidRDefault="00455B16" w:rsidP="00C0055F">
      <w:pPr>
        <w:sectPr w:rsidR="00455B16" w:rsidSect="00C0055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C7071" w:rsidRDefault="001C7071"/>
    <w:sectPr w:rsidR="001C7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55B16"/>
    <w:rsid w:val="001C7071"/>
    <w:rsid w:val="0045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55B1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55B1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>微软中国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2023-03-20T01:47:00Z</dcterms:created>
</cp:coreProperties>
</file>