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E9" w:rsidRDefault="00D503E9">
      <w:pPr>
        <w:pStyle w:val="1"/>
      </w:pPr>
      <w:r>
        <w:rPr>
          <w:rFonts w:hint="eastAsia"/>
        </w:rPr>
        <w:t xml:space="preserve">天宁 关于“中小学生身心健康状况”的网上调查报告 </w:t>
      </w:r>
    </w:p>
    <w:p w:rsidR="00D503E9" w:rsidRDefault="00D503E9">
      <w:pPr>
        <w:ind w:firstLine="420"/>
        <w:jc w:val="left"/>
      </w:pPr>
      <w:r>
        <w:rPr>
          <w:rFonts w:hint="eastAsia"/>
        </w:rPr>
        <w:t>投票调查：</w:t>
      </w:r>
    </w:p>
    <w:p w:rsidR="00D503E9" w:rsidRDefault="00D503E9">
      <w:pPr>
        <w:ind w:firstLine="420"/>
        <w:jc w:val="left"/>
      </w:pPr>
      <w:r>
        <w:rPr>
          <w:rFonts w:hint="eastAsia"/>
        </w:rPr>
        <w:t>关于“中小学生身心健康状况”的网上调查</w:t>
      </w:r>
    </w:p>
    <w:p w:rsidR="00D503E9" w:rsidRDefault="00D503E9">
      <w:pPr>
        <w:ind w:firstLine="420"/>
        <w:jc w:val="left"/>
      </w:pPr>
      <w:r>
        <w:rPr>
          <w:rFonts w:hint="eastAsia"/>
        </w:rPr>
        <w:t>青少年是祖国的未来和希望，为更好地了解学生的身心健康及行为状况，落实立德树人根本任务，促进学生德智体美劳全面发展，于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日开展了问卷调查。现将调查情况反馈如下：</w:t>
      </w:r>
    </w:p>
    <w:p w:rsidR="00D503E9" w:rsidRDefault="00D503E9">
      <w:pPr>
        <w:ind w:firstLine="420"/>
        <w:jc w:val="left"/>
      </w:pPr>
      <w:r>
        <w:rPr>
          <w:rFonts w:hint="eastAsia"/>
        </w:rPr>
        <w:t>一、调查结果</w:t>
      </w:r>
    </w:p>
    <w:p w:rsidR="00D503E9" w:rsidRDefault="00D503E9">
      <w:pPr>
        <w:ind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您的性别是？单选题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男占</w:t>
      </w:r>
      <w:r>
        <w:rPr>
          <w:rFonts w:hint="eastAsia"/>
        </w:rPr>
        <w:t>53.13%</w:t>
      </w:r>
    </w:p>
    <w:p w:rsidR="00D503E9" w:rsidRDefault="00D503E9">
      <w:pPr>
        <w:ind w:firstLine="420"/>
        <w:jc w:val="left"/>
      </w:pPr>
      <w:r>
        <w:rPr>
          <w:rFonts w:hint="eastAsia"/>
        </w:rPr>
        <w:t>女占</w:t>
      </w:r>
      <w:r>
        <w:rPr>
          <w:rFonts w:hint="eastAsia"/>
        </w:rPr>
        <w:t>46.87%</w:t>
      </w:r>
    </w:p>
    <w:p w:rsidR="00D503E9" w:rsidRDefault="00D503E9">
      <w:pPr>
        <w:ind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您的年龄是？单选题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周岁占</w:t>
      </w:r>
      <w:r>
        <w:rPr>
          <w:rFonts w:hint="eastAsia"/>
        </w:rPr>
        <w:t>3.13%</w:t>
      </w:r>
    </w:p>
    <w:p w:rsidR="00D503E9" w:rsidRDefault="00D503E9">
      <w:pPr>
        <w:ind w:firstLine="420"/>
        <w:jc w:val="left"/>
      </w:pPr>
      <w:r>
        <w:rPr>
          <w:rFonts w:hint="eastAsia"/>
        </w:rPr>
        <w:t>31</w:t>
      </w:r>
      <w:r>
        <w:rPr>
          <w:rFonts w:hint="eastAsia"/>
        </w:rPr>
        <w:t>—</w:t>
      </w:r>
      <w:r>
        <w:rPr>
          <w:rFonts w:hint="eastAsia"/>
        </w:rPr>
        <w:t>40</w:t>
      </w:r>
      <w:r>
        <w:rPr>
          <w:rFonts w:hint="eastAsia"/>
        </w:rPr>
        <w:t>周岁占</w:t>
      </w:r>
      <w:r>
        <w:rPr>
          <w:rFonts w:hint="eastAsia"/>
        </w:rPr>
        <w:t>42.19%</w:t>
      </w:r>
    </w:p>
    <w:p w:rsidR="00D503E9" w:rsidRDefault="00D503E9">
      <w:pPr>
        <w:ind w:firstLine="420"/>
        <w:jc w:val="left"/>
      </w:pPr>
      <w:r>
        <w:rPr>
          <w:rFonts w:hint="eastAsia"/>
        </w:rPr>
        <w:t>41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周岁占</w:t>
      </w:r>
      <w:r>
        <w:rPr>
          <w:rFonts w:hint="eastAsia"/>
        </w:rPr>
        <w:t>29.69%</w:t>
      </w:r>
    </w:p>
    <w:p w:rsidR="00D503E9" w:rsidRDefault="00D503E9">
      <w:pPr>
        <w:ind w:firstLine="420"/>
        <w:jc w:val="left"/>
      </w:pPr>
      <w:r>
        <w:rPr>
          <w:rFonts w:hint="eastAsia"/>
        </w:rPr>
        <w:t>50</w:t>
      </w:r>
      <w:r>
        <w:rPr>
          <w:rFonts w:hint="eastAsia"/>
        </w:rPr>
        <w:t>周岁以上占</w:t>
      </w:r>
      <w:r>
        <w:rPr>
          <w:rFonts w:hint="eastAsia"/>
        </w:rPr>
        <w:t>24.99%</w:t>
      </w:r>
    </w:p>
    <w:p w:rsidR="00D503E9" w:rsidRDefault="00D503E9">
      <w:pPr>
        <w:ind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您的身份是？单选题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小学生家长占</w:t>
      </w:r>
      <w:r>
        <w:rPr>
          <w:rFonts w:hint="eastAsia"/>
        </w:rPr>
        <w:t>64.06%</w:t>
      </w:r>
    </w:p>
    <w:p w:rsidR="00D503E9" w:rsidRDefault="00D503E9">
      <w:pPr>
        <w:ind w:firstLine="420"/>
        <w:jc w:val="left"/>
      </w:pPr>
      <w:r>
        <w:rPr>
          <w:rFonts w:hint="eastAsia"/>
        </w:rPr>
        <w:t>初中学生家长占</w:t>
      </w:r>
      <w:r>
        <w:rPr>
          <w:rFonts w:hint="eastAsia"/>
        </w:rPr>
        <w:t>26.56%</w:t>
      </w:r>
    </w:p>
    <w:p w:rsidR="00D503E9" w:rsidRDefault="00D503E9">
      <w:pPr>
        <w:ind w:firstLine="420"/>
        <w:jc w:val="left"/>
      </w:pPr>
      <w:r>
        <w:rPr>
          <w:rFonts w:hint="eastAsia"/>
        </w:rPr>
        <w:t>高中学生家长占</w:t>
      </w:r>
      <w:r>
        <w:rPr>
          <w:rFonts w:hint="eastAsia"/>
        </w:rPr>
        <w:t>9.38%</w:t>
      </w:r>
    </w:p>
    <w:p w:rsidR="00D503E9" w:rsidRDefault="00D503E9">
      <w:pPr>
        <w:ind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您认为您孩子的身心健康是否存在问题？单选题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是占</w:t>
      </w:r>
      <w:r>
        <w:rPr>
          <w:rFonts w:hint="eastAsia"/>
        </w:rPr>
        <w:t>60.94%</w:t>
      </w:r>
    </w:p>
    <w:p w:rsidR="00D503E9" w:rsidRDefault="00D503E9">
      <w:pPr>
        <w:ind w:firstLine="420"/>
        <w:jc w:val="left"/>
      </w:pPr>
      <w:r>
        <w:rPr>
          <w:rFonts w:hint="eastAsia"/>
        </w:rPr>
        <w:t>否占</w:t>
      </w:r>
      <w:r>
        <w:rPr>
          <w:rFonts w:hint="eastAsia"/>
        </w:rPr>
        <w:t>39.06%</w:t>
      </w:r>
    </w:p>
    <w:p w:rsidR="00D503E9" w:rsidRDefault="00D503E9">
      <w:pPr>
        <w:ind w:firstLine="420"/>
        <w:jc w:val="left"/>
      </w:pPr>
      <w:r>
        <w:rPr>
          <w:rFonts w:hint="eastAsia"/>
        </w:rPr>
        <w:t>5.</w:t>
      </w:r>
      <w:r>
        <w:rPr>
          <w:rFonts w:hint="eastAsia"/>
        </w:rPr>
        <w:t>如果孩子需要心理咨询，您会向谁寻求帮助？单选题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学校心理老师占</w:t>
      </w:r>
      <w:r>
        <w:rPr>
          <w:rFonts w:hint="eastAsia"/>
        </w:rPr>
        <w:t>17.19%</w:t>
      </w:r>
    </w:p>
    <w:p w:rsidR="00D503E9" w:rsidRDefault="00D503E9">
      <w:pPr>
        <w:ind w:firstLine="420"/>
        <w:jc w:val="left"/>
      </w:pPr>
      <w:r>
        <w:rPr>
          <w:rFonts w:hint="eastAsia"/>
        </w:rPr>
        <w:t>心理咨询专家占</w:t>
      </w:r>
      <w:r>
        <w:rPr>
          <w:rFonts w:hint="eastAsia"/>
        </w:rPr>
        <w:t>51.56%</w:t>
      </w:r>
    </w:p>
    <w:p w:rsidR="00D503E9" w:rsidRDefault="00D503E9">
      <w:pPr>
        <w:ind w:firstLine="420"/>
        <w:jc w:val="left"/>
      </w:pPr>
      <w:r>
        <w:rPr>
          <w:rFonts w:hint="eastAsia"/>
        </w:rPr>
        <w:t>身边亲友占</w:t>
      </w:r>
      <w:r>
        <w:rPr>
          <w:rFonts w:hint="eastAsia"/>
        </w:rPr>
        <w:t>31.25%</w:t>
      </w:r>
    </w:p>
    <w:p w:rsidR="00D503E9" w:rsidRDefault="00D503E9">
      <w:pPr>
        <w:ind w:firstLine="420"/>
        <w:jc w:val="left"/>
      </w:pPr>
      <w:r>
        <w:rPr>
          <w:rFonts w:hint="eastAsia"/>
        </w:rPr>
        <w:t>6.</w:t>
      </w:r>
      <w:r>
        <w:rPr>
          <w:rFonts w:hint="eastAsia"/>
        </w:rPr>
        <w:t>对于心理咨询交流的地点，您愿意选择？多选题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家庭占</w:t>
      </w:r>
      <w:r>
        <w:rPr>
          <w:rFonts w:hint="eastAsia"/>
        </w:rPr>
        <w:t>73.44%</w:t>
      </w:r>
    </w:p>
    <w:p w:rsidR="00D503E9" w:rsidRDefault="00D503E9">
      <w:pPr>
        <w:ind w:firstLine="420"/>
        <w:jc w:val="left"/>
      </w:pPr>
      <w:r>
        <w:rPr>
          <w:rFonts w:hint="eastAsia"/>
        </w:rPr>
        <w:t>学校的心理咨询室占</w:t>
      </w:r>
      <w:r>
        <w:rPr>
          <w:rFonts w:hint="eastAsia"/>
        </w:rPr>
        <w:t>32.81%</w:t>
      </w:r>
    </w:p>
    <w:p w:rsidR="00D503E9" w:rsidRDefault="00D503E9">
      <w:pPr>
        <w:ind w:firstLine="420"/>
        <w:jc w:val="left"/>
      </w:pPr>
      <w:r>
        <w:rPr>
          <w:rFonts w:hint="eastAsia"/>
        </w:rPr>
        <w:t>市、区未成年人成长指导中心占</w:t>
      </w:r>
      <w:r>
        <w:rPr>
          <w:rFonts w:hint="eastAsia"/>
        </w:rPr>
        <w:t>25%</w:t>
      </w:r>
    </w:p>
    <w:p w:rsidR="00D503E9" w:rsidRDefault="00D503E9">
      <w:pPr>
        <w:ind w:firstLine="420"/>
        <w:jc w:val="left"/>
      </w:pPr>
      <w:r>
        <w:rPr>
          <w:rFonts w:hint="eastAsia"/>
        </w:rPr>
        <w:t>从事心理咨询的社会团体或咨询室办公室占</w:t>
      </w:r>
      <w:r>
        <w:rPr>
          <w:rFonts w:hint="eastAsia"/>
        </w:rPr>
        <w:t>29.69%</w:t>
      </w:r>
    </w:p>
    <w:p w:rsidR="00D503E9" w:rsidRDefault="00D503E9">
      <w:pPr>
        <w:ind w:firstLine="420"/>
        <w:jc w:val="left"/>
      </w:pPr>
      <w:r>
        <w:rPr>
          <w:rFonts w:hint="eastAsia"/>
        </w:rPr>
        <w:t>7.</w:t>
      </w:r>
      <w:r>
        <w:rPr>
          <w:rFonts w:hint="eastAsia"/>
        </w:rPr>
        <w:t>您孩子有参加过心理健康调查测试吗？单选题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是占</w:t>
      </w:r>
      <w:r>
        <w:rPr>
          <w:rFonts w:hint="eastAsia"/>
        </w:rPr>
        <w:t>21.88%</w:t>
      </w:r>
    </w:p>
    <w:p w:rsidR="00D503E9" w:rsidRDefault="00D503E9">
      <w:pPr>
        <w:ind w:firstLine="420"/>
        <w:jc w:val="left"/>
      </w:pPr>
      <w:r>
        <w:rPr>
          <w:rFonts w:hint="eastAsia"/>
        </w:rPr>
        <w:t>否占</w:t>
      </w:r>
      <w:r>
        <w:rPr>
          <w:rFonts w:hint="eastAsia"/>
        </w:rPr>
        <w:t>78.12%</w:t>
      </w:r>
    </w:p>
    <w:p w:rsidR="00D503E9" w:rsidRDefault="00D503E9">
      <w:pPr>
        <w:ind w:firstLine="420"/>
        <w:jc w:val="left"/>
      </w:pPr>
      <w:r>
        <w:rPr>
          <w:rFonts w:hint="eastAsia"/>
        </w:rPr>
        <w:t>8.</w:t>
      </w:r>
      <w:r>
        <w:rPr>
          <w:rFonts w:hint="eastAsia"/>
        </w:rPr>
        <w:t>您认为孩子身心的健康发展需要谁来参与？多选题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学校占</w:t>
      </w:r>
      <w:r>
        <w:rPr>
          <w:rFonts w:hint="eastAsia"/>
        </w:rPr>
        <w:t>92.19%</w:t>
      </w:r>
    </w:p>
    <w:p w:rsidR="00D503E9" w:rsidRDefault="00D503E9">
      <w:pPr>
        <w:ind w:firstLine="420"/>
        <w:jc w:val="left"/>
      </w:pPr>
      <w:r>
        <w:rPr>
          <w:rFonts w:hint="eastAsia"/>
        </w:rPr>
        <w:t>家庭占</w:t>
      </w:r>
      <w:r>
        <w:rPr>
          <w:rFonts w:hint="eastAsia"/>
        </w:rPr>
        <w:t>71.88%</w:t>
      </w:r>
    </w:p>
    <w:p w:rsidR="00D503E9" w:rsidRDefault="00D503E9">
      <w:pPr>
        <w:ind w:firstLine="420"/>
        <w:jc w:val="left"/>
      </w:pPr>
      <w:r>
        <w:rPr>
          <w:rFonts w:hint="eastAsia"/>
        </w:rPr>
        <w:t>未成年人指导中心占</w:t>
      </w:r>
      <w:r>
        <w:rPr>
          <w:rFonts w:hint="eastAsia"/>
        </w:rPr>
        <w:t>45.31%</w:t>
      </w:r>
    </w:p>
    <w:p w:rsidR="00D503E9" w:rsidRDefault="00D503E9">
      <w:pPr>
        <w:ind w:firstLine="420"/>
        <w:jc w:val="left"/>
      </w:pPr>
      <w:r>
        <w:rPr>
          <w:rFonts w:hint="eastAsia"/>
        </w:rPr>
        <w:lastRenderedPageBreak/>
        <w:t>其他占</w:t>
      </w:r>
      <w:r>
        <w:rPr>
          <w:rFonts w:hint="eastAsia"/>
        </w:rPr>
        <w:t>12.5%</w:t>
      </w:r>
    </w:p>
    <w:p w:rsidR="00D503E9" w:rsidRDefault="00D503E9">
      <w:pPr>
        <w:ind w:firstLine="420"/>
        <w:jc w:val="left"/>
      </w:pPr>
      <w:r>
        <w:rPr>
          <w:rFonts w:hint="eastAsia"/>
        </w:rPr>
        <w:t>9.</w:t>
      </w:r>
      <w:r>
        <w:rPr>
          <w:rFonts w:hint="eastAsia"/>
        </w:rPr>
        <w:t>您认为影响孩子身心健康发展的因素是？多选题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学业压力占</w:t>
      </w:r>
      <w:r>
        <w:rPr>
          <w:rFonts w:hint="eastAsia"/>
        </w:rPr>
        <w:t>90.63%</w:t>
      </w:r>
    </w:p>
    <w:p w:rsidR="00D503E9" w:rsidRDefault="00D503E9">
      <w:pPr>
        <w:ind w:firstLine="420"/>
        <w:jc w:val="left"/>
      </w:pPr>
      <w:r>
        <w:rPr>
          <w:rFonts w:hint="eastAsia"/>
        </w:rPr>
        <w:t>家长给予的期望值占</w:t>
      </w:r>
      <w:r>
        <w:rPr>
          <w:rFonts w:hint="eastAsia"/>
        </w:rPr>
        <w:t>62.5%</w:t>
      </w:r>
    </w:p>
    <w:p w:rsidR="00D503E9" w:rsidRDefault="00D503E9">
      <w:pPr>
        <w:ind w:firstLine="420"/>
        <w:jc w:val="left"/>
      </w:pPr>
      <w:r>
        <w:rPr>
          <w:rFonts w:hint="eastAsia"/>
        </w:rPr>
        <w:t>与家长、同学等沟通方式占</w:t>
      </w:r>
      <w:r>
        <w:rPr>
          <w:rFonts w:hint="eastAsia"/>
        </w:rPr>
        <w:t>53.13%</w:t>
      </w:r>
    </w:p>
    <w:p w:rsidR="00D503E9" w:rsidRDefault="00D503E9">
      <w:pPr>
        <w:ind w:firstLine="420"/>
        <w:jc w:val="left"/>
      </w:pPr>
      <w:r>
        <w:rPr>
          <w:rFonts w:hint="eastAsia"/>
        </w:rPr>
        <w:t>新媒体产生的负面影响占</w:t>
      </w:r>
      <w:r>
        <w:rPr>
          <w:rFonts w:hint="eastAsia"/>
        </w:rPr>
        <w:t>45.31%</w:t>
      </w:r>
    </w:p>
    <w:p w:rsidR="00D503E9" w:rsidRDefault="00D503E9">
      <w:pPr>
        <w:ind w:firstLine="420"/>
        <w:jc w:val="left"/>
      </w:pPr>
      <w:r>
        <w:rPr>
          <w:rFonts w:hint="eastAsia"/>
        </w:rPr>
        <w:t>10.</w:t>
      </w:r>
      <w:r>
        <w:rPr>
          <w:rFonts w:hint="eastAsia"/>
        </w:rPr>
        <w:t>您知道教育部门开展的身心健康促进工程吗？单选题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知道占</w:t>
      </w:r>
      <w:r>
        <w:rPr>
          <w:rFonts w:hint="eastAsia"/>
        </w:rPr>
        <w:t>25%</w:t>
      </w:r>
    </w:p>
    <w:p w:rsidR="00D503E9" w:rsidRDefault="00D503E9">
      <w:pPr>
        <w:ind w:firstLine="420"/>
        <w:jc w:val="left"/>
      </w:pPr>
      <w:r>
        <w:rPr>
          <w:rFonts w:hint="eastAsia"/>
        </w:rPr>
        <w:t>不知道占</w:t>
      </w:r>
      <w:r>
        <w:rPr>
          <w:rFonts w:hint="eastAsia"/>
        </w:rPr>
        <w:t>75%</w:t>
      </w:r>
    </w:p>
    <w:p w:rsidR="00D503E9" w:rsidRDefault="00D503E9">
      <w:pPr>
        <w:ind w:firstLine="420"/>
        <w:jc w:val="left"/>
      </w:pPr>
      <w:r>
        <w:rPr>
          <w:rFonts w:hint="eastAsia"/>
        </w:rPr>
        <w:t>11.</w:t>
      </w:r>
      <w:r>
        <w:rPr>
          <w:rFonts w:hint="eastAsia"/>
        </w:rPr>
        <w:t>您认为儿童青少年身心健康工作应该涵盖哪些方面？多选题</w:t>
      </w:r>
    </w:p>
    <w:p w:rsidR="00D503E9" w:rsidRDefault="00D503E9">
      <w:pPr>
        <w:ind w:firstLine="420"/>
        <w:jc w:val="left"/>
      </w:pPr>
      <w:r>
        <w:rPr>
          <w:rFonts w:hint="eastAsia"/>
        </w:rPr>
        <w:t>强健体魄占</w:t>
      </w:r>
      <w:r>
        <w:rPr>
          <w:rFonts w:hint="eastAsia"/>
        </w:rPr>
        <w:t>70.31%</w:t>
      </w:r>
    </w:p>
    <w:p w:rsidR="00D503E9" w:rsidRDefault="00D503E9">
      <w:pPr>
        <w:ind w:firstLine="420"/>
        <w:jc w:val="left"/>
      </w:pPr>
      <w:r>
        <w:rPr>
          <w:rFonts w:hint="eastAsia"/>
        </w:rPr>
        <w:t>健康校园占</w:t>
      </w:r>
      <w:r>
        <w:rPr>
          <w:rFonts w:hint="eastAsia"/>
        </w:rPr>
        <w:t>92.19%</w:t>
      </w:r>
    </w:p>
    <w:p w:rsidR="00D503E9" w:rsidRDefault="00D503E9">
      <w:pPr>
        <w:ind w:firstLine="420"/>
        <w:jc w:val="left"/>
      </w:pPr>
      <w:r>
        <w:rPr>
          <w:rFonts w:hint="eastAsia"/>
        </w:rPr>
        <w:t>呵护视力占</w:t>
      </w:r>
      <w:r>
        <w:rPr>
          <w:rFonts w:hint="eastAsia"/>
        </w:rPr>
        <w:t>62.5%</w:t>
      </w:r>
    </w:p>
    <w:p w:rsidR="00D503E9" w:rsidRDefault="00D503E9">
      <w:pPr>
        <w:ind w:firstLine="420"/>
        <w:jc w:val="left"/>
      </w:pPr>
      <w:r>
        <w:rPr>
          <w:rFonts w:hint="eastAsia"/>
        </w:rPr>
        <w:t>健康心理占</w:t>
      </w:r>
      <w:r>
        <w:rPr>
          <w:rFonts w:hint="eastAsia"/>
        </w:rPr>
        <w:t>76.56%</w:t>
      </w:r>
    </w:p>
    <w:p w:rsidR="00D503E9" w:rsidRDefault="00D503E9">
      <w:pPr>
        <w:ind w:firstLine="420"/>
        <w:jc w:val="left"/>
      </w:pPr>
      <w:r>
        <w:rPr>
          <w:rFonts w:hint="eastAsia"/>
        </w:rPr>
        <w:t>监测护航占</w:t>
      </w:r>
      <w:r>
        <w:rPr>
          <w:rFonts w:hint="eastAsia"/>
        </w:rPr>
        <w:t>56.25%</w:t>
      </w:r>
    </w:p>
    <w:p w:rsidR="00D503E9" w:rsidRDefault="00D503E9">
      <w:pPr>
        <w:ind w:firstLine="420"/>
        <w:jc w:val="left"/>
      </w:pPr>
      <w:r>
        <w:rPr>
          <w:rFonts w:hint="eastAsia"/>
        </w:rPr>
        <w:t>12.</w:t>
      </w:r>
      <w:r>
        <w:rPr>
          <w:rFonts w:hint="eastAsia"/>
        </w:rPr>
        <w:t>你对学生身心健康发展有什么建议？请提出你的宝贵意见。</w:t>
      </w:r>
    </w:p>
    <w:p w:rsidR="00D503E9" w:rsidRDefault="00D503E9">
      <w:pPr>
        <w:ind w:firstLine="420"/>
        <w:jc w:val="left"/>
      </w:pPr>
      <w:r>
        <w:rPr>
          <w:rFonts w:hint="eastAsia"/>
        </w:rPr>
        <w:t>无</w:t>
      </w:r>
    </w:p>
    <w:p w:rsidR="00D503E9" w:rsidRDefault="00D503E9">
      <w:pPr>
        <w:ind w:firstLine="420"/>
        <w:jc w:val="left"/>
      </w:pPr>
      <w:r>
        <w:rPr>
          <w:rFonts w:hint="eastAsia"/>
        </w:rPr>
        <w:t>二、调查结果分析</w:t>
      </w:r>
    </w:p>
    <w:p w:rsidR="00D503E9" w:rsidRDefault="00D503E9">
      <w:pPr>
        <w:ind w:firstLine="420"/>
        <w:jc w:val="left"/>
      </w:pPr>
      <w:r>
        <w:rPr>
          <w:rFonts w:hint="eastAsia"/>
        </w:rPr>
        <w:t>参加此次调查的人员中小学生家长居多，占</w:t>
      </w:r>
      <w:r>
        <w:rPr>
          <w:rFonts w:hint="eastAsia"/>
        </w:rPr>
        <w:t>64.06%</w:t>
      </w:r>
      <w:r>
        <w:rPr>
          <w:rFonts w:hint="eastAsia"/>
        </w:rPr>
        <w:t>。</w:t>
      </w:r>
      <w:r>
        <w:rPr>
          <w:rFonts w:hint="eastAsia"/>
        </w:rPr>
        <w:t>60.94%</w:t>
      </w:r>
      <w:r>
        <w:rPr>
          <w:rFonts w:hint="eastAsia"/>
        </w:rPr>
        <w:t>的家长认为自己的孩子身心健康存在一些问题。当孩子需要心理咨询时，选择学校心理老师的占</w:t>
      </w:r>
      <w:r>
        <w:rPr>
          <w:rFonts w:hint="eastAsia"/>
        </w:rPr>
        <w:t>17.19%</w:t>
      </w:r>
      <w:r>
        <w:rPr>
          <w:rFonts w:hint="eastAsia"/>
        </w:rPr>
        <w:t>，选择心理咨询专家的占</w:t>
      </w:r>
      <w:r>
        <w:rPr>
          <w:rFonts w:hint="eastAsia"/>
        </w:rPr>
        <w:t>51.56%</w:t>
      </w:r>
      <w:r>
        <w:rPr>
          <w:rFonts w:hint="eastAsia"/>
        </w:rPr>
        <w:t>，选择身边亲友的占</w:t>
      </w:r>
      <w:r>
        <w:rPr>
          <w:rFonts w:hint="eastAsia"/>
        </w:rPr>
        <w:t>31.25%</w:t>
      </w:r>
      <w:r>
        <w:rPr>
          <w:rFonts w:hint="eastAsia"/>
        </w:rPr>
        <w:t>，由此可见，家长们更倾向于向专业人士寻求帮助。对于心理咨询交流的地点，家长们的首选是在家庭进行，占</w:t>
      </w:r>
      <w:r>
        <w:rPr>
          <w:rFonts w:hint="eastAsia"/>
        </w:rPr>
        <w:t>73.44%</w:t>
      </w:r>
      <w:r>
        <w:rPr>
          <w:rFonts w:hint="eastAsia"/>
        </w:rPr>
        <w:t>。受调查的对象中，</w:t>
      </w:r>
      <w:r>
        <w:rPr>
          <w:rFonts w:hint="eastAsia"/>
        </w:rPr>
        <w:t>21.88%</w:t>
      </w:r>
      <w:r>
        <w:rPr>
          <w:rFonts w:hint="eastAsia"/>
        </w:rPr>
        <w:t>家庭的孩子有参加过心理健康调查测试，</w:t>
      </w:r>
      <w:r>
        <w:rPr>
          <w:rFonts w:hint="eastAsia"/>
        </w:rPr>
        <w:t>78.12%</w:t>
      </w:r>
      <w:r>
        <w:rPr>
          <w:rFonts w:hint="eastAsia"/>
        </w:rPr>
        <w:t>家庭的孩子没有参加过，且受调查的对象中认为孩子身心的健康发展需要学校来参与的占</w:t>
      </w:r>
      <w:r>
        <w:rPr>
          <w:rFonts w:hint="eastAsia"/>
        </w:rPr>
        <w:t>92.19%</w:t>
      </w:r>
      <w:r>
        <w:rPr>
          <w:rFonts w:hint="eastAsia"/>
        </w:rPr>
        <w:t>，家庭占</w:t>
      </w:r>
      <w:r>
        <w:rPr>
          <w:rFonts w:hint="eastAsia"/>
        </w:rPr>
        <w:t>71.88%</w:t>
      </w:r>
      <w:r>
        <w:rPr>
          <w:rFonts w:hint="eastAsia"/>
        </w:rPr>
        <w:t>。影响孩子身心健康发展的因素最多的是学业压力，占</w:t>
      </w:r>
      <w:r>
        <w:rPr>
          <w:rFonts w:hint="eastAsia"/>
        </w:rPr>
        <w:t>90.63%</w:t>
      </w:r>
      <w:r>
        <w:rPr>
          <w:rFonts w:hint="eastAsia"/>
        </w:rPr>
        <w:t>，家长给予的期望值占</w:t>
      </w:r>
      <w:r>
        <w:rPr>
          <w:rFonts w:hint="eastAsia"/>
        </w:rPr>
        <w:t>62.5%</w:t>
      </w:r>
      <w:r>
        <w:rPr>
          <w:rFonts w:hint="eastAsia"/>
        </w:rPr>
        <w:t>，与家长、同学等沟通方式占</w:t>
      </w:r>
      <w:r>
        <w:rPr>
          <w:rFonts w:hint="eastAsia"/>
        </w:rPr>
        <w:t>53.13%</w:t>
      </w:r>
      <w:r>
        <w:rPr>
          <w:rFonts w:hint="eastAsia"/>
        </w:rPr>
        <w:t>，新媒体产生的负面影响占</w:t>
      </w:r>
      <w:r>
        <w:rPr>
          <w:rFonts w:hint="eastAsia"/>
        </w:rPr>
        <w:t>45.31%</w:t>
      </w:r>
      <w:r>
        <w:rPr>
          <w:rFonts w:hint="eastAsia"/>
        </w:rPr>
        <w:t>，由此可见，受调查者认为学业压力依旧是影响孩子身心发展的首要因素。</w:t>
      </w:r>
      <w:r>
        <w:rPr>
          <w:rFonts w:hint="eastAsia"/>
        </w:rPr>
        <w:t>75%</w:t>
      </w:r>
      <w:r>
        <w:rPr>
          <w:rFonts w:hint="eastAsia"/>
        </w:rPr>
        <w:t>的受调查者对教育部门开展的身心健康促进工程不是很清楚，教育部门要加强对学生身心健康促进工程的实施力度，做好宣传，提高家长知晓率。儿童青少年身心健康工作的五个方面中，家长选择率最高的是健康校园，占</w:t>
      </w:r>
      <w:r>
        <w:rPr>
          <w:rFonts w:hint="eastAsia"/>
        </w:rPr>
        <w:t>92.19%</w:t>
      </w:r>
      <w:r>
        <w:rPr>
          <w:rFonts w:hint="eastAsia"/>
        </w:rPr>
        <w:t>。</w:t>
      </w:r>
    </w:p>
    <w:p w:rsidR="00D503E9" w:rsidRDefault="00D503E9">
      <w:pPr>
        <w:ind w:firstLine="420"/>
        <w:jc w:val="left"/>
      </w:pPr>
      <w:r>
        <w:rPr>
          <w:rFonts w:hint="eastAsia"/>
        </w:rPr>
        <w:t>三、下一步举措与计划</w:t>
      </w:r>
    </w:p>
    <w:p w:rsidR="00D503E9" w:rsidRDefault="00D503E9">
      <w:pPr>
        <w:ind w:firstLine="420"/>
        <w:jc w:val="left"/>
      </w:pPr>
      <w:r>
        <w:rPr>
          <w:rFonts w:hint="eastAsia"/>
        </w:rPr>
        <w:t>根据调查结果，我们将继续大力实施学生身心健康守护工程。坚持立德树人，构建中小幼一体化德育体系。加强思政课建设，提升学科育人质量。加大“身心健康”工程实施力度，创新“五育并举”融合培养模式。推进实施强健体魄行动计划，加强阳光体育运动校本化实施，形成“一校一品一特色”。实施学校美育提升行动，开展艺术特色项目创评工作。加强食育教育，发挥劳动实践教育的育人价值。夯实中小学生视力综合防控工程和学校饮食放心工程。完善学校心理健康教育，创设多元灵动的家校社合育平台。</w:t>
      </w:r>
    </w:p>
    <w:p w:rsidR="00D503E9" w:rsidRDefault="00D503E9">
      <w:pPr>
        <w:ind w:firstLine="420"/>
        <w:jc w:val="right"/>
      </w:pPr>
      <w:r>
        <w:rPr>
          <w:rFonts w:hint="eastAsia"/>
        </w:rPr>
        <w:t>天宁区</w:t>
      </w:r>
      <w:r>
        <w:rPr>
          <w:rFonts w:hint="eastAsia"/>
        </w:rPr>
        <w:t>2021-01-14</w:t>
      </w:r>
    </w:p>
    <w:p w:rsidR="00D503E9" w:rsidRDefault="00D503E9" w:rsidP="00CA4B21">
      <w:pPr>
        <w:sectPr w:rsidR="00D503E9" w:rsidSect="00CA4B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16EBA" w:rsidRDefault="00216EBA"/>
    <w:sectPr w:rsidR="0021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503E9"/>
    <w:rsid w:val="00216EBA"/>
    <w:rsid w:val="00D5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503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503E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2023-03-22T02:24:00Z</dcterms:created>
</cp:coreProperties>
</file>