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B86" w:rsidRDefault="00D30B86">
      <w:pPr>
        <w:pStyle w:val="1"/>
      </w:pPr>
      <w:r>
        <w:rPr>
          <w:rFonts w:hint="eastAsia"/>
        </w:rPr>
        <w:t xml:space="preserve">二十大时光 | 北辰区普东街社区党员干部读报告谈体会 </w:t>
      </w:r>
    </w:p>
    <w:p w:rsidR="00D30B86" w:rsidRDefault="00D30B86">
      <w:pPr>
        <w:ind w:firstLine="420"/>
        <w:jc w:val="left"/>
      </w:pPr>
      <w:r>
        <w:rPr>
          <w:rFonts w:hint="eastAsia"/>
        </w:rPr>
        <w:t>天津北方网讯：连日来，北辰区普东街党员干部群众认真学习党的二十大报告，纷纷表示要立足岗位作贡献、真抓实干创佳绩，以实际行动贯彻报告精神。让我们一起走进北辰区普东街各社区，听听平凡人的奋斗史和居民的心里话，看看社区里日新月异的巨大变化。</w:t>
      </w:r>
    </w:p>
    <w:p w:rsidR="00D30B86" w:rsidRDefault="00D30B86">
      <w:pPr>
        <w:ind w:firstLine="420"/>
        <w:jc w:val="left"/>
      </w:pPr>
      <w:r>
        <w:rPr>
          <w:rFonts w:hint="eastAsia"/>
        </w:rPr>
        <w:t>我眼中的城市：日新月异</w:t>
      </w:r>
    </w:p>
    <w:p w:rsidR="00D30B86" w:rsidRDefault="00D30B86">
      <w:pPr>
        <w:ind w:firstLine="420"/>
        <w:jc w:val="left"/>
      </w:pPr>
      <w:r>
        <w:rPr>
          <w:rFonts w:hint="eastAsia"/>
        </w:rPr>
        <w:t>“习近平总书记在报告中提到，‘五年来，我们党团结带领人民，攻克了许多长期没有解决的难题，办成了许多事关长远的大事要事，推动党和国家事业取得举世瞩目的重大成就’。作为一名在铁路系统工作了</w:t>
      </w:r>
      <w:r>
        <w:rPr>
          <w:rFonts w:hint="eastAsia"/>
        </w:rPr>
        <w:t>47</w:t>
      </w:r>
      <w:r>
        <w:rPr>
          <w:rFonts w:hint="eastAsia"/>
        </w:rPr>
        <w:t>年的老铁路人，对此我是深有体会。”</w:t>
      </w:r>
    </w:p>
    <w:p w:rsidR="00D30B86" w:rsidRDefault="00D30B86">
      <w:pPr>
        <w:ind w:firstLine="420"/>
        <w:jc w:val="left"/>
      </w:pPr>
      <w:r>
        <w:rPr>
          <w:rFonts w:hint="eastAsia"/>
        </w:rPr>
        <w:t>崔福起</w:t>
      </w:r>
    </w:p>
    <w:p w:rsidR="00D30B86" w:rsidRDefault="00D30B86">
      <w:pPr>
        <w:ind w:firstLine="420"/>
        <w:jc w:val="left"/>
      </w:pPr>
      <w:r>
        <w:rPr>
          <w:rFonts w:hint="eastAsia"/>
        </w:rPr>
        <w:t>说起交通方面的变化，普东街富宜里社区</w:t>
      </w:r>
      <w:r>
        <w:rPr>
          <w:rFonts w:hint="eastAsia"/>
        </w:rPr>
        <w:t>74</w:t>
      </w:r>
      <w:r>
        <w:rPr>
          <w:rFonts w:hint="eastAsia"/>
        </w:rPr>
        <w:t>岁的老党员崔福起讲得头头是道。多年来，他坚持收集火车票、时刻表、珍贵照片，并制作了很多收藏合集，展现城市的发展变化。“眼看着天津发展成为交通枢纽，铁路线四通八达，现在咱们北辰高铁站也快通车了，我亲眼见证了天津交通的发展。相信在党的领导下，我们的生活会更美好。”</w:t>
      </w:r>
    </w:p>
    <w:p w:rsidR="00D30B86" w:rsidRDefault="00D30B86">
      <w:pPr>
        <w:ind w:firstLine="420"/>
        <w:jc w:val="left"/>
      </w:pPr>
      <w:r>
        <w:rPr>
          <w:rFonts w:hint="eastAsia"/>
        </w:rPr>
        <w:t>刘焕敏</w:t>
      </w:r>
    </w:p>
    <w:p w:rsidR="00D30B86" w:rsidRDefault="00D30B86">
      <w:pPr>
        <w:ind w:firstLine="420"/>
        <w:jc w:val="left"/>
      </w:pPr>
      <w:r>
        <w:rPr>
          <w:rFonts w:hint="eastAsia"/>
        </w:rPr>
        <w:t>“习近平总书记在报告中提到，‘必须坚持在发展中保障和改善民生，鼓励共同奋斗创造美好生活，不断实现人民对美好生活的向往’。作为一名社区书记，这也是我们秋怡家园党总支一直努力的方向。”秋怡家园社区党总支书记刘焕敏说。</w:t>
      </w:r>
    </w:p>
    <w:p w:rsidR="00D30B86" w:rsidRDefault="00D30B86">
      <w:pPr>
        <w:ind w:firstLine="420"/>
        <w:jc w:val="left"/>
      </w:pPr>
      <w:r>
        <w:rPr>
          <w:rFonts w:hint="eastAsia"/>
        </w:rPr>
        <w:t>秋怡家园党群服务中心</w:t>
      </w:r>
    </w:p>
    <w:p w:rsidR="00D30B86" w:rsidRDefault="00D30B86">
      <w:pPr>
        <w:ind w:firstLine="420"/>
        <w:jc w:val="left"/>
      </w:pPr>
      <w:r>
        <w:rPr>
          <w:rFonts w:hint="eastAsia"/>
        </w:rPr>
        <w:t>2022</w:t>
      </w:r>
      <w:r>
        <w:rPr>
          <w:rFonts w:hint="eastAsia"/>
        </w:rPr>
        <w:t>年，秋怡家园社区党群服务中心进行了全面提升改造，在精细化、科学化、规范化的同时筑牢了基层红色阵地，为前来办事的群众提供更人性化的服务，居民志愿者也从</w:t>
      </w:r>
      <w:r>
        <w:rPr>
          <w:rFonts w:hint="eastAsia"/>
        </w:rPr>
        <w:t>20</w:t>
      </w:r>
      <w:r>
        <w:rPr>
          <w:rFonts w:hint="eastAsia"/>
        </w:rPr>
        <w:t>余人增加到</w:t>
      </w:r>
      <w:r>
        <w:rPr>
          <w:rFonts w:hint="eastAsia"/>
        </w:rPr>
        <w:t>500</w:t>
      </w:r>
      <w:r>
        <w:rPr>
          <w:rFonts w:hint="eastAsia"/>
        </w:rPr>
        <w:t>多人。社区越来越有“温度”，这是刘焕敏看到的变化和最自豪的收获，她说，“党的二十大报告为我们指引了前进的方向，‘江山就是人民，人民就是江山’，我们会继续采取更多惠民生、暖民心举措，着力解决好人民群众急难愁盼问题，让社区变得越来越好。”</w:t>
      </w:r>
    </w:p>
    <w:p w:rsidR="00D30B86" w:rsidRDefault="00D30B86">
      <w:pPr>
        <w:ind w:firstLine="420"/>
        <w:jc w:val="left"/>
      </w:pPr>
      <w:r>
        <w:rPr>
          <w:rFonts w:hint="eastAsia"/>
        </w:rPr>
        <w:t>秋怡志愿服务队伍</w:t>
      </w:r>
    </w:p>
    <w:p w:rsidR="00D30B86" w:rsidRDefault="00D30B86">
      <w:pPr>
        <w:ind w:firstLine="420"/>
        <w:jc w:val="left"/>
      </w:pPr>
      <w:r>
        <w:rPr>
          <w:rFonts w:hint="eastAsia"/>
        </w:rPr>
        <w:t>我热爱的城市：共同成长</w:t>
      </w:r>
    </w:p>
    <w:p w:rsidR="00D30B86" w:rsidRDefault="00D30B86">
      <w:pPr>
        <w:ind w:firstLine="420"/>
        <w:jc w:val="left"/>
      </w:pPr>
      <w:r>
        <w:rPr>
          <w:rFonts w:hint="eastAsia"/>
        </w:rPr>
        <w:t>唐希梦</w:t>
      </w:r>
    </w:p>
    <w:p w:rsidR="00D30B86" w:rsidRDefault="00D30B86">
      <w:pPr>
        <w:ind w:firstLine="420"/>
        <w:jc w:val="left"/>
      </w:pPr>
      <w:r>
        <w:rPr>
          <w:rFonts w:hint="eastAsia"/>
        </w:rPr>
        <w:t>“十年前我还是一名初中生，在我的家庭经历动荡时，是政府的帮助让我度过了辍学危机，十年后我成长为一名专职志愿者，将全部精力投入到公益事业当中。”普东街的青年志愿者唐希梦说。她发起的“博爱自习室”公益项目已经累计为社区</w:t>
      </w:r>
      <w:r>
        <w:rPr>
          <w:rFonts w:hint="eastAsia"/>
        </w:rPr>
        <w:t>2500</w:t>
      </w:r>
      <w:r>
        <w:rPr>
          <w:rFonts w:hint="eastAsia"/>
        </w:rPr>
        <w:t>余名中小学生提供服务，并吸纳了</w:t>
      </w:r>
      <w:r>
        <w:rPr>
          <w:rFonts w:hint="eastAsia"/>
        </w:rPr>
        <w:t>200</w:t>
      </w:r>
      <w:r>
        <w:rPr>
          <w:rFonts w:hint="eastAsia"/>
        </w:rPr>
        <w:t>余名大学生志愿者加入，记录志愿服务时长近</w:t>
      </w:r>
      <w:r>
        <w:rPr>
          <w:rFonts w:hint="eastAsia"/>
        </w:rPr>
        <w:t>4000</w:t>
      </w:r>
      <w:r>
        <w:rPr>
          <w:rFonts w:hint="eastAsia"/>
        </w:rPr>
        <w:t>小时。这十年，唐希梦见证了不断变好、变强的天津，同时也见证着自己的成长。</w:t>
      </w:r>
    </w:p>
    <w:p w:rsidR="00D30B86" w:rsidRDefault="00D30B86">
      <w:pPr>
        <w:ind w:firstLine="420"/>
        <w:jc w:val="left"/>
      </w:pPr>
      <w:r>
        <w:rPr>
          <w:rFonts w:hint="eastAsia"/>
        </w:rPr>
        <w:t>唐希梦和自习室的孩子们</w:t>
      </w:r>
    </w:p>
    <w:p w:rsidR="00D30B86" w:rsidRDefault="00D30B86">
      <w:pPr>
        <w:ind w:firstLine="420"/>
        <w:jc w:val="left"/>
      </w:pPr>
      <w:r>
        <w:rPr>
          <w:rFonts w:hint="eastAsia"/>
        </w:rPr>
        <w:t>唐希梦感慨地说：“我全程观看了党的二十大开幕会直播，印象最深的就是习近平总书记提到我们国家建成世界上规模最大的教育体系，人民群众获得感、幸福感、安全感更加充实、更有保障、更可持续。这让我非常振奋，今后我会继续努力办好‘博爱自习室’公益项目，为更多的孩子们服务。”</w:t>
      </w:r>
    </w:p>
    <w:p w:rsidR="00D30B86" w:rsidRDefault="00D30B86">
      <w:pPr>
        <w:ind w:firstLine="420"/>
        <w:jc w:val="left"/>
      </w:pPr>
      <w:r>
        <w:rPr>
          <w:rFonts w:hint="eastAsia"/>
        </w:rPr>
        <w:t>齐娜娜</w:t>
      </w:r>
    </w:p>
    <w:p w:rsidR="00D30B86" w:rsidRDefault="00D30B86">
      <w:pPr>
        <w:ind w:firstLine="420"/>
        <w:jc w:val="left"/>
      </w:pPr>
      <w:r>
        <w:rPr>
          <w:rFonts w:hint="eastAsia"/>
        </w:rPr>
        <w:t>万达新城社区党委书记齐娜娜也在学习党的二十大报告中，增强了前进的动力：“习近平总书</w:t>
      </w:r>
      <w:r>
        <w:rPr>
          <w:rFonts w:hint="eastAsia"/>
        </w:rPr>
        <w:lastRenderedPageBreak/>
        <w:t>记在报告中提到，‘青年强，则国家强，当代中国青年生逢其时，施展才干的舞台无比广阔，实现梦想的前景无比光明’。我将以这句话为座右铭，步履不停。”十年间，齐娜娜从一名风风火火的主力干事成长为踏实稳重的社区书记，社区里文体活动的开展、居民矛盾的调解、社区环境的改善等各项工作一样不落，她始终把维护好居民利益作为工作准则。</w:t>
      </w:r>
    </w:p>
    <w:p w:rsidR="00D30B86" w:rsidRDefault="00D30B86">
      <w:pPr>
        <w:ind w:firstLine="420"/>
        <w:jc w:val="left"/>
      </w:pPr>
      <w:r>
        <w:rPr>
          <w:rFonts w:hint="eastAsia"/>
        </w:rPr>
        <w:t>齐娜娜在居民家中</w:t>
      </w:r>
    </w:p>
    <w:p w:rsidR="00D30B86" w:rsidRDefault="00D30B86">
      <w:pPr>
        <w:ind w:firstLine="420"/>
        <w:jc w:val="left"/>
      </w:pPr>
      <w:r>
        <w:rPr>
          <w:rFonts w:hint="eastAsia"/>
        </w:rPr>
        <w:t>在她的努力下，居民幸福感明显提升，社区凝聚力进一步加强。“从事社会事业工作的十余年，基层就是我成长锻炼的平台，让我更加坚定了为人民服务的信念！”齐娜娜说。</w:t>
      </w:r>
    </w:p>
    <w:p w:rsidR="00D30B86" w:rsidRDefault="00D30B86">
      <w:pPr>
        <w:ind w:firstLine="420"/>
        <w:jc w:val="left"/>
      </w:pPr>
      <w:r>
        <w:rPr>
          <w:rFonts w:hint="eastAsia"/>
        </w:rPr>
        <w:t>我奉献的城市：未来可期</w:t>
      </w:r>
    </w:p>
    <w:p w:rsidR="00D30B86" w:rsidRDefault="00D30B86">
      <w:pPr>
        <w:ind w:firstLine="420"/>
        <w:jc w:val="left"/>
      </w:pPr>
      <w:r>
        <w:rPr>
          <w:rFonts w:hint="eastAsia"/>
        </w:rPr>
        <w:t>董庆泓（右）在大筛现场</w:t>
      </w:r>
    </w:p>
    <w:p w:rsidR="00D30B86" w:rsidRDefault="00D30B86">
      <w:pPr>
        <w:ind w:firstLine="420"/>
        <w:jc w:val="left"/>
      </w:pPr>
      <w:r>
        <w:rPr>
          <w:rFonts w:hint="eastAsia"/>
        </w:rPr>
        <w:t>“习近平总书记在报告中提到，‘时代呼唤着我们，人民期待着我们，唯有矢志不渝、笃行不怠，方能不负时代、不负人民’。我将用一生的努力和奉献来践行这句话。”普东街好榜样公益志愿者联盟会长董庆泓说。十几年间，他把一支名不见经传的志愿服务伍发展成为一个拥有两千多人的大型综合性的公益组织，团队的足迹遍布天津。从一个人到一群人，董庆泓发挥了榜样和模范的作用，让“志愿服务之花”开遍普东街的每一个角落。</w:t>
      </w:r>
    </w:p>
    <w:p w:rsidR="00D30B86" w:rsidRDefault="00D30B86">
      <w:pPr>
        <w:ind w:firstLine="420"/>
        <w:jc w:val="left"/>
      </w:pPr>
      <w:r>
        <w:rPr>
          <w:rFonts w:hint="eastAsia"/>
        </w:rPr>
        <w:t>董庆泓与好榜样公益志愿者合影</w:t>
      </w:r>
    </w:p>
    <w:p w:rsidR="00D30B86" w:rsidRDefault="00D30B86">
      <w:pPr>
        <w:ind w:firstLine="420"/>
        <w:jc w:val="left"/>
      </w:pPr>
      <w:r>
        <w:rPr>
          <w:rFonts w:hint="eastAsia"/>
        </w:rPr>
        <w:t>他说：“我在天津这座城市出生成长，风风雨雨近</w:t>
      </w:r>
      <w:r>
        <w:rPr>
          <w:rFonts w:hint="eastAsia"/>
        </w:rPr>
        <w:t>50</w:t>
      </w:r>
      <w:r>
        <w:rPr>
          <w:rFonts w:hint="eastAsia"/>
        </w:rPr>
        <w:t>年，天津从未停下发展的脚步，我也没有停下公益的脚步。我愿意把一切奉献给我生长的城市，我的追求就是等有一天我老了，看到比现在更美好的天津。”</w:t>
      </w:r>
    </w:p>
    <w:p w:rsidR="00D30B86" w:rsidRDefault="00D30B86">
      <w:pPr>
        <w:ind w:firstLine="420"/>
        <w:jc w:val="left"/>
      </w:pPr>
      <w:r>
        <w:rPr>
          <w:rFonts w:hint="eastAsia"/>
        </w:rPr>
        <w:t>时间是奋斗的见证者，镌刻着前行的足迹。北辰区普东街将引导全街党员干部群众进一步学深悟透党的二十大报告精神，乘势而上，锐意进取，在新时代赶考路上，以更新的视角、更高的站位、更强的力度、更实的举措，努力建设经济繁荣、居民幸福、环境秀美的和谐普东。</w:t>
      </w:r>
    </w:p>
    <w:p w:rsidR="00D30B86" w:rsidRDefault="00D30B86">
      <w:pPr>
        <w:ind w:firstLine="420"/>
        <w:jc w:val="right"/>
      </w:pPr>
      <w:r>
        <w:rPr>
          <w:rFonts w:hint="eastAsia"/>
        </w:rPr>
        <w:t>天津北方网</w:t>
      </w:r>
      <w:r>
        <w:rPr>
          <w:rFonts w:hint="eastAsia"/>
        </w:rPr>
        <w:t>2022-10-21</w:t>
      </w:r>
    </w:p>
    <w:p w:rsidR="00D30B86" w:rsidRDefault="00D30B86" w:rsidP="006F34C9">
      <w:pPr>
        <w:sectPr w:rsidR="00D30B86" w:rsidSect="006F34C9">
          <w:type w:val="continuous"/>
          <w:pgSz w:w="11906" w:h="16838"/>
          <w:pgMar w:top="1644" w:right="1236" w:bottom="1418" w:left="1814" w:header="851" w:footer="907" w:gutter="0"/>
          <w:pgNumType w:start="1"/>
          <w:cols w:space="720"/>
          <w:docGrid w:type="lines" w:linePitch="341" w:charSpace="2373"/>
        </w:sectPr>
      </w:pPr>
    </w:p>
    <w:p w:rsidR="00BB503B" w:rsidRDefault="00BB503B"/>
    <w:sectPr w:rsidR="00BB50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30B86"/>
    <w:rsid w:val="00BB503B"/>
    <w:rsid w:val="00D30B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30B8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30B8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1591</Characters>
  <Application>Microsoft Office Word</Application>
  <DocSecurity>0</DocSecurity>
  <Lines>13</Lines>
  <Paragraphs>3</Paragraphs>
  <ScaleCrop>false</ScaleCrop>
  <Company>微软中国</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2023-03-16T08:13:00Z</dcterms:created>
</cp:coreProperties>
</file>