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447" w:rsidRDefault="00BC6447">
      <w:pPr>
        <w:pStyle w:val="1"/>
      </w:pPr>
      <w:r>
        <w:rPr>
          <w:rFonts w:hint="eastAsia"/>
        </w:rPr>
        <w:t xml:space="preserve">大面街道学习贯彻党的二十大精神心得体会 </w:t>
      </w:r>
    </w:p>
    <w:p w:rsidR="00BC6447" w:rsidRDefault="00BC6447">
      <w:pPr>
        <w:ind w:firstLine="420"/>
        <w:jc w:val="left"/>
      </w:pPr>
      <w:r>
        <w:rPr>
          <w:rFonts w:hint="eastAsia"/>
        </w:rPr>
        <w:t>大面街道</w:t>
      </w:r>
    </w:p>
    <w:p w:rsidR="00BC6447" w:rsidRDefault="00BC6447">
      <w:pPr>
        <w:ind w:firstLine="420"/>
        <w:jc w:val="left"/>
      </w:pPr>
      <w:r>
        <w:rPr>
          <w:rFonts w:hint="eastAsia"/>
        </w:rPr>
        <w:t>党的二十大是在全党全国各族人民迈上全面建设社会主义现代化国家新征程、向第二个百年奋斗目标进军的关键时刻召开的一次十分重要的大会。</w:t>
      </w:r>
    </w:p>
    <w:p w:rsidR="00BC6447" w:rsidRDefault="00BC6447">
      <w:pPr>
        <w:ind w:firstLine="420"/>
        <w:jc w:val="left"/>
      </w:pPr>
      <w:r>
        <w:rPr>
          <w:rFonts w:hint="eastAsia"/>
        </w:rPr>
        <w:t>为迅速兴起学习宣传贯彻党的二十大精神热潮，营造浓厚的学习宣传贯彻党的二十大精神氛围，切实用党的二十大精神指引新时代大面街道高质量发展，“天府大面街道”公众号特推出“学习宣传贯彻党的二十大精神心得体会”栏目，摘登大面街道工作者学习贯彻党的二十大精神的心得体会，广大党员干部积极结合自身工作实际畅谈感想，表示将积极学习贯彻党的二十大精神，坚定信念，笃行不怠，推动党的二十大精神在大面街道落地落实。</w:t>
      </w:r>
    </w:p>
    <w:p w:rsidR="00BC6447" w:rsidRDefault="00BC6447">
      <w:pPr>
        <w:ind w:firstLine="420"/>
        <w:jc w:val="left"/>
      </w:pPr>
      <w:r>
        <w:rPr>
          <w:rFonts w:hint="eastAsia"/>
        </w:rPr>
        <w:t>心得体会（摘登）</w:t>
      </w:r>
    </w:p>
    <w:p w:rsidR="00BC6447" w:rsidRDefault="00BC6447">
      <w:pPr>
        <w:ind w:firstLine="420"/>
        <w:jc w:val="left"/>
      </w:pPr>
      <w:r>
        <w:rPr>
          <w:rFonts w:hint="eastAsia"/>
        </w:rPr>
        <w:t>陵川社区党支部李维成：</w:t>
      </w:r>
    </w:p>
    <w:p w:rsidR="00BC6447" w:rsidRDefault="00BC6447">
      <w:pPr>
        <w:ind w:firstLine="420"/>
        <w:jc w:val="left"/>
      </w:pPr>
      <w:r>
        <w:rPr>
          <w:rFonts w:hint="eastAsia"/>
        </w:rPr>
        <w:t>值此世界大动荡、大分化、大变革的关键时刻，习主席高瞻远瞩高屋建瓴的提出共建“全球命运共同体”的理念，获得世界各国认同。最近又为解决世界纷争的矛盾，提出“全球安全倡议”和“全球发展倡议”这两个倡议，为世界提供了中国方案。与此同时，着力打造东南亚命运共同体，以此成为建立世界命运共同体的样本。在这绝佳的时刻，习主席又在党的二十大报告中继续为我们展示强国强军，实现中华民族伟大复兴的宏伟蓝图。作为一个老党员，一个基层党组织工作者，处在这样一个敢于改革，勇于创新，快速发展的伟大时代，不仅感到骄傲，更应贡献力量。所以，决心不负时光，加强学习，不断提高党性，力争为党的事业，为中华民族伟大复兴贡献自己的力量。</w:t>
      </w:r>
    </w:p>
    <w:p w:rsidR="00BC6447" w:rsidRDefault="00BC6447">
      <w:pPr>
        <w:ind w:firstLine="420"/>
        <w:jc w:val="left"/>
      </w:pPr>
      <w:r>
        <w:rPr>
          <w:rFonts w:hint="eastAsia"/>
        </w:rPr>
        <w:t>陵川社区党支部马玉敏：</w:t>
      </w:r>
    </w:p>
    <w:p w:rsidR="00BC6447" w:rsidRDefault="00BC6447">
      <w:pPr>
        <w:ind w:firstLine="420"/>
        <w:jc w:val="left"/>
      </w:pPr>
      <w:r>
        <w:rPr>
          <w:rFonts w:hint="eastAsia"/>
        </w:rPr>
        <w:t>根据党支部的安排，我在观看了党的二十大电视直播的基础上，又认真学习了党的二十大的报告材料，现将报告的粗浅认知、感悟汇报如下：中国共产党第二十次全国代表大会，是在全党全国各族人民迈上全面建设社会主义现代化新征程、向第二个百年奋斗目标进军的关键时刻召开的一次十分重要的大会。党的二十大报告立意高远、内涵丰富，是指导我们党和国家未来各项事业发展的重要纲领，吹响了全面建设社会主义现代化国家、向第二个百年奋斗目标进军的冲锋号。一代人有一代人的长征，一代人有一代人的担当，我作为一名一社区基层党支部工作者，将认真学习贯彻党的二十大精神，努力履行好自己的本职工作，提升为人民服务的能力。</w:t>
      </w:r>
    </w:p>
    <w:p w:rsidR="00BC6447" w:rsidRDefault="00BC6447">
      <w:pPr>
        <w:ind w:firstLine="420"/>
        <w:jc w:val="left"/>
      </w:pPr>
      <w:r>
        <w:rPr>
          <w:rFonts w:hint="eastAsia"/>
        </w:rPr>
        <w:t>天鹅湖社区党支部范炳均：</w:t>
      </w:r>
    </w:p>
    <w:p w:rsidR="00BC6447" w:rsidRDefault="00BC6447">
      <w:pPr>
        <w:ind w:firstLine="420"/>
        <w:jc w:val="left"/>
      </w:pPr>
      <w:r>
        <w:rPr>
          <w:rFonts w:hint="eastAsia"/>
        </w:rPr>
        <w:t>通过对观看、聆听党的二十大报告，我深深感受到，做为站在“从站起来、富起来到强起来的伟大飞跃新时代”这个坐标点上的青年，我们是幸运的、幸福的，是可以大有作为的。作为看戏人，我们要积极响应号召，体验“奋斗是青春最亮丽的底色”、“青春是用来奋斗的”理念，要有“锐意创新的勇气、敢为人先的锐气、蓬勃向上的朝气”，努力在改革开放中闯新路、创新业。我们要认真学习党的二十大精神，内化于心，外践于行，新时代改革开放事业的奋斗中成为可堪大用、能担重任的栋梁之材和担当民族复兴大任的时代新人。</w:t>
      </w:r>
    </w:p>
    <w:p w:rsidR="00BC6447" w:rsidRDefault="00BC6447">
      <w:pPr>
        <w:ind w:firstLine="420"/>
        <w:jc w:val="left"/>
      </w:pPr>
      <w:r>
        <w:rPr>
          <w:rFonts w:hint="eastAsia"/>
        </w:rPr>
        <w:t>东洪社区两委冯章洁：</w:t>
      </w:r>
    </w:p>
    <w:p w:rsidR="00BC6447" w:rsidRDefault="00BC6447">
      <w:pPr>
        <w:ind w:firstLine="420"/>
        <w:jc w:val="left"/>
      </w:pPr>
      <w:r>
        <w:rPr>
          <w:rFonts w:hint="eastAsia"/>
        </w:rPr>
        <w:t>新征程再出发，我们当与时代为伍，交上一份写满创造与进取的答卷。群众是出卷人，我们是答卷人。面对新时期群众的新要求，社区基层工作者如何让群众满意已经是一个不断变化的课题。我们要守以坚韧、付以辛苦、献以智慧；向先进社区和优秀工作者学习，不忘本来，吸收外</w:t>
      </w:r>
      <w:r>
        <w:rPr>
          <w:rFonts w:hint="eastAsia"/>
        </w:rPr>
        <w:lastRenderedPageBreak/>
        <w:t>来，以他人之智助自我发展；向历史和人民学习，让我们的所言所行，跟得上历史步伐，走得进群众心坎里。</w:t>
      </w:r>
    </w:p>
    <w:p w:rsidR="00BC6447" w:rsidRDefault="00BC6447">
      <w:pPr>
        <w:ind w:firstLine="420"/>
        <w:jc w:val="left"/>
      </w:pPr>
      <w:r>
        <w:rPr>
          <w:rFonts w:hint="eastAsia"/>
        </w:rPr>
        <w:t>新征程再出发，我们当向未来致敬，交上一份无愧于群众和自我的答卷。面向未来，我们的道路还有很长。艰难困苦，玉汝于成；百尺竿头，更进一步。我们要秉承为下一代人跑出一个好成绩的宗旨，瞄准任期目标、十年大计，用我们的实际行动，向党委和群众交上一份满意的答卷。</w:t>
      </w:r>
    </w:p>
    <w:p w:rsidR="00BC6447" w:rsidRDefault="00BC6447">
      <w:pPr>
        <w:ind w:firstLine="420"/>
        <w:jc w:val="left"/>
      </w:pPr>
      <w:r>
        <w:rPr>
          <w:rFonts w:hint="eastAsia"/>
        </w:rPr>
        <w:t>盖有非常之功，必待非常之人。新征程从来没有等出来的精彩，只有走出来的辉煌。我们要以梦为马，用初心做伴，与时代同频，向未来致敬，以非凡之志行非凡之举，草木蔓发，春山可望，未来可期！</w:t>
      </w:r>
    </w:p>
    <w:p w:rsidR="00BC6447" w:rsidRDefault="00BC6447">
      <w:pPr>
        <w:ind w:firstLine="420"/>
        <w:jc w:val="left"/>
      </w:pPr>
      <w:r>
        <w:rPr>
          <w:rFonts w:hint="eastAsia"/>
        </w:rPr>
        <w:t>龙华社区蔡永双：</w:t>
      </w:r>
    </w:p>
    <w:p w:rsidR="00BC6447" w:rsidRDefault="00BC6447">
      <w:pPr>
        <w:ind w:firstLine="420"/>
        <w:jc w:val="left"/>
      </w:pPr>
      <w:r>
        <w:rPr>
          <w:rFonts w:hint="eastAsia"/>
        </w:rPr>
        <w:t>作为一名基层党员干部，我深感责任重大、使命光荣。在为党带领全国各族人民努力奋斗取得的伟大成就感到由衷自豪的同时，我将不断学深悟透党的二十大报告精神，要把学习贯彻党的二十大精神作为当前和今后一个时期的首要政治任务，努力提高本领，消除“本领恐慌”和“知识短板”，在本职岗位上兢兢业业，努力钻研，开拓创新。进一步锤炼实干作风，不驰于空想，不鹜于虚声，敢于担当。持续当先锋，做表率，敢于直面存在的问题，勇于抓实，抓细，抓出成效。结合自身实际狠抓落实，时刻严于律己，紧紧围绕党中央，积极响应时代的主题：高举中国特色社会主义伟大旗帜，全面贯彻新时代中国特色社会主义思想，弘扬伟大建党精神，自信自强，守正创新，踔厉奋发，勇毅前行，为全面建成社会主义现代化强国、实现第二个百年奋斗目标添砖加瓦。</w:t>
      </w:r>
    </w:p>
    <w:p w:rsidR="00BC6447" w:rsidRDefault="00BC6447">
      <w:pPr>
        <w:ind w:firstLine="420"/>
        <w:jc w:val="right"/>
      </w:pPr>
      <w:r>
        <w:rPr>
          <w:rFonts w:hint="eastAsia"/>
        </w:rPr>
        <w:t>天府大面街道</w:t>
      </w:r>
      <w:r>
        <w:rPr>
          <w:rFonts w:hint="eastAsia"/>
        </w:rPr>
        <w:t>2022-12-08</w:t>
      </w:r>
    </w:p>
    <w:p w:rsidR="00BC6447" w:rsidRDefault="00BC6447" w:rsidP="006F34C9">
      <w:pPr>
        <w:sectPr w:rsidR="00BC6447" w:rsidSect="006F34C9">
          <w:type w:val="continuous"/>
          <w:pgSz w:w="11906" w:h="16838"/>
          <w:pgMar w:top="1644" w:right="1236" w:bottom="1418" w:left="1814" w:header="851" w:footer="907" w:gutter="0"/>
          <w:pgNumType w:start="1"/>
          <w:cols w:space="720"/>
          <w:docGrid w:type="lines" w:linePitch="341" w:charSpace="2373"/>
        </w:sectPr>
      </w:pPr>
    </w:p>
    <w:p w:rsidR="00D03BB2" w:rsidRDefault="00D03BB2"/>
    <w:sectPr w:rsidR="00D03B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BC6447"/>
    <w:rsid w:val="00BC6447"/>
    <w:rsid w:val="00D03B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C644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C644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1641</Characters>
  <Application>Microsoft Office Word</Application>
  <DocSecurity>0</DocSecurity>
  <Lines>13</Lines>
  <Paragraphs>3</Paragraphs>
  <ScaleCrop>false</ScaleCrop>
  <Company>微软中国</Company>
  <LinksUpToDate>false</LinksUpToDate>
  <CharactersWithSpaces>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2023-03-16T08:13:00Z</dcterms:created>
</cp:coreProperties>
</file>