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CB" w:rsidRDefault="00EB50CB" w:rsidP="00454370">
      <w:pPr>
        <w:pStyle w:val="1"/>
      </w:pPr>
      <w:r w:rsidRPr="00454370">
        <w:rPr>
          <w:rFonts w:hint="eastAsia"/>
        </w:rPr>
        <w:t>乐成养老旗下社区卫生服务中心积极促进公共卫生发展</w:t>
      </w:r>
    </w:p>
    <w:p w:rsidR="00EB50CB" w:rsidRDefault="00EB50CB" w:rsidP="00EB50CB">
      <w:pPr>
        <w:ind w:firstLineChars="200" w:firstLine="420"/>
      </w:pPr>
      <w:r>
        <w:t>4</w:t>
      </w:r>
      <w:r>
        <w:t>月</w:t>
      </w:r>
      <w:r>
        <w:t>7</w:t>
      </w:r>
      <w:r>
        <w:t>日是世界卫生日，世界卫生组织将今年的世界卫生日主题确定为</w:t>
      </w:r>
      <w:r>
        <w:t>“</w:t>
      </w:r>
      <w:r>
        <w:t>改善公共卫生的七十五年</w:t>
      </w:r>
      <w:r>
        <w:t>”</w:t>
      </w:r>
      <w:r>
        <w:t>，我国国家卫健委提出</w:t>
      </w:r>
      <w:r>
        <w:t>“</w:t>
      </w:r>
      <w:r>
        <w:t>优质资源下沉，人人享有健康</w:t>
      </w:r>
      <w:r>
        <w:t>”</w:t>
      </w:r>
      <w:r>
        <w:t>，旨在推动优质医疗资源扩容下沉，推进基层医疗卫生服务改善。乐成养老作为深耕康养领域民生企业，旗下开设有双井第二社区卫生服务中心、长阳镇恭和社区卫生服务中心，链接周边居民社区，承担着日常诊疗等公共卫生服务，促进着国家公卫服务在基层发展。今年以来，两家社区卫生服务中心通过开展义诊、讲座宣传等方式积极提升周边居民健康水平、普及健康知识。</w:t>
      </w:r>
    </w:p>
    <w:p w:rsidR="00EB50CB" w:rsidRDefault="00EB50CB" w:rsidP="00EB50CB">
      <w:pPr>
        <w:ind w:firstLineChars="200" w:firstLine="420"/>
      </w:pPr>
      <w:r>
        <w:rPr>
          <w:rFonts w:hint="eastAsia"/>
        </w:rPr>
        <w:t>义诊进行时，为健康保驾护航</w:t>
      </w:r>
    </w:p>
    <w:p w:rsidR="00EB50CB" w:rsidRDefault="00EB50CB" w:rsidP="00EB50CB">
      <w:pPr>
        <w:ind w:firstLineChars="200" w:firstLine="420"/>
      </w:pPr>
      <w:r>
        <w:t>一直以来，开展义诊活动都是两家医疗单位守护辖区内百姓健康，落实好国家基本公共卫生服务的举措。结合</w:t>
      </w:r>
      <w:r>
        <w:t>“</w:t>
      </w:r>
      <w:r>
        <w:t>雷锋日</w:t>
      </w:r>
      <w:r>
        <w:t>”</w:t>
      </w:r>
      <w:r>
        <w:t>、</w:t>
      </w:r>
      <w:r>
        <w:t>“3·15”</w:t>
      </w:r>
      <w:r>
        <w:t>等特殊节点开展系列主题义诊活动，为周边居民提供测血压、测血糖、口腔咨询、中医问诊等医疗服务项目，并为居民日常关注的健康问题提供常见病咨询、营养咨询、用药咨询等，受到辖区内居民的好评。每场义诊活动都会吸引众多社区居民参与，通过义诊进社区的方式起到将公共卫生知识潜移默化地普及到居民心中的作用。</w:t>
      </w:r>
    </w:p>
    <w:p w:rsidR="00EB50CB" w:rsidRDefault="00EB50CB" w:rsidP="00EB50CB">
      <w:pPr>
        <w:ind w:firstLineChars="200" w:firstLine="420"/>
      </w:pPr>
      <w:r>
        <w:t>紧贴一老一小，服务重点对象</w:t>
      </w:r>
    </w:p>
    <w:p w:rsidR="00EB50CB" w:rsidRDefault="00EB50CB" w:rsidP="00EB50CB">
      <w:pPr>
        <w:ind w:firstLineChars="200" w:firstLine="420"/>
      </w:pPr>
      <w:r>
        <w:t>一老一小在基层卫生服务端有着大量的医疗需求，因为两个群体的特殊性，社区卫生服务中心在全面医疗保障基础上开展了针对性帮扶措施。</w:t>
      </w:r>
    </w:p>
    <w:p w:rsidR="00EB50CB" w:rsidRDefault="00EB50CB" w:rsidP="00EB50CB">
      <w:pPr>
        <w:ind w:firstLineChars="200" w:firstLine="420"/>
      </w:pPr>
      <w:r>
        <w:t>对于老年人群体，社区卫生服务中心在老年人文化建设、健康宣教和友善服务方面提供针对服务。如定期开展尊老、助老、护老相关的宣传、义诊、讲座等公益活动。对</w:t>
      </w:r>
      <w:r>
        <w:t>65</w:t>
      </w:r>
      <w:r>
        <w:t>岁及以上老年人进行健康管理工作，包括每年体检一次、家庭医生签约等，家庭医生团队还会定期对老年人进行健康管理。在院内，门急诊老年人享有优先挂号就诊服务，适老化地为老年人预留一定比例现场号源。同时为有特殊需求的老年人提供上门医疗服务等。作为北京市首家医养结合试点单位，双井第二社区卫生服务中心一方面为双井恭和苑提供就近各项医疗康复服务，另一方面，下属二福社区卫</w:t>
      </w:r>
      <w:r>
        <w:rPr>
          <w:rFonts w:hint="eastAsia"/>
        </w:rPr>
        <w:t>生站、双桥恭和家园社区卫生站在恭和老年公寓和双桥恭和家园将医养结合服务持续深化创新，为在住长辈带去便利、优质医疗服务。</w:t>
      </w:r>
    </w:p>
    <w:p w:rsidR="00EB50CB" w:rsidRDefault="00EB50CB" w:rsidP="00EB50CB">
      <w:pPr>
        <w:ind w:firstLineChars="200" w:firstLine="420"/>
      </w:pPr>
      <w:r>
        <w:t>对于青少年群体，长阳镇恭和社区卫生中心组织开展了多场青少年青春期健康成长讲座，让孩子正确认识青春期出现的一系列生理和心理的变化，帮助青少年顺利度过青春期。口腔科则每年对辖区儿童进行窝沟封闭，并获得</w:t>
      </w:r>
      <w:r>
        <w:t>“2021</w:t>
      </w:r>
      <w:r>
        <w:t>年度北京市口腔公共卫生（</w:t>
      </w:r>
      <w:r>
        <w:t>0-3</w:t>
      </w:r>
      <w:r>
        <w:t>岁儿童口腔保健）服务先进单位</w:t>
      </w:r>
      <w:r>
        <w:t xml:space="preserve">” </w:t>
      </w:r>
      <w:r>
        <w:t>。</w:t>
      </w:r>
    </w:p>
    <w:p w:rsidR="00EB50CB" w:rsidRDefault="00EB50CB" w:rsidP="00EB50CB">
      <w:pPr>
        <w:ind w:firstLineChars="200" w:firstLine="420"/>
      </w:pPr>
      <w:r>
        <w:rPr>
          <w:rFonts w:hint="eastAsia"/>
        </w:rPr>
        <w:t>提升公卫服务，拥抱健康生活</w:t>
      </w:r>
    </w:p>
    <w:p w:rsidR="00EB50CB" w:rsidRDefault="00EB50CB" w:rsidP="00EB50CB">
      <w:pPr>
        <w:ind w:firstLineChars="200" w:firstLine="420"/>
      </w:pPr>
      <w:r>
        <w:t>公共卫生服务是国家持续提倡，不断推进落实的一项重要民生事业，如何深化公卫在基层的优化创新，将公卫服务、知识普及到更广泛的人群当中去需要基层医疗卫生服务中心在实践中思考。</w:t>
      </w:r>
    </w:p>
    <w:p w:rsidR="00EB50CB" w:rsidRDefault="00EB50CB" w:rsidP="00EB50CB">
      <w:pPr>
        <w:ind w:firstLineChars="200" w:firstLine="420"/>
      </w:pPr>
      <w:r>
        <w:t>对于未来如何深入发展公卫服务，长阳镇恭和社区卫生服务中心院长助理宋伟丽说道：</w:t>
      </w:r>
      <w:r>
        <w:t>“</w:t>
      </w:r>
      <w:r>
        <w:t>我们将依据人群特点，从多方推进公卫服务的提升，如在老年人健康管理方面，我们将逐步落实医养结合体系，详细规划并开展</w:t>
      </w:r>
      <w:r>
        <w:t>2023</w:t>
      </w:r>
      <w:r>
        <w:t>年失能失智老年人管理项目，对辖区内老年人定期开展失能失智预防健康教育和评估。对于有跌倒风险的老年人，中心将组建老年人预防跌倒活动小组，开展相关知识技能的宣传、培训和评估，提升辖区内老年人跌倒预防的技能。对于有慢性疾病的辖区患者，中心将规范有序开展慢性病自我管理小组活动，将辖区内高血压和糖尿病患者逐步纳入到小组</w:t>
      </w:r>
      <w:r>
        <w:rPr>
          <w:rFonts w:hint="eastAsia"/>
        </w:rPr>
        <w:t>之中，在社区医生的带领下让患者科学有效地应对慢性疾病并学会自我健康管理。”双井第二社区医疗卫生中心则在深化医养结合方面持续发力，社区科主任任海记表示</w:t>
      </w:r>
      <w:r>
        <w:t>;“</w:t>
      </w:r>
      <w:r>
        <w:t>我们将加大宣传力度，夯实服务质量，与社区街道相协作，以家庭医生签约服务为契机，全科医生为主体家庭为单位，健康管理为目标，用契约服务形式为居民提供连续、便捷、综合的基本公共卫生服务。</w:t>
      </w:r>
      <w:r>
        <w:t>”</w:t>
      </w:r>
    </w:p>
    <w:p w:rsidR="00EB50CB" w:rsidRDefault="00EB50CB" w:rsidP="00454370">
      <w:pPr>
        <w:jc w:val="right"/>
      </w:pPr>
      <w:r w:rsidRPr="00454370">
        <w:rPr>
          <w:rFonts w:hint="eastAsia"/>
        </w:rPr>
        <w:t>乐成养老</w:t>
      </w:r>
      <w:r>
        <w:rPr>
          <w:rFonts w:hint="eastAsia"/>
        </w:rPr>
        <w:t>2023-4-7</w:t>
      </w:r>
    </w:p>
    <w:p w:rsidR="00EB50CB" w:rsidRDefault="00EB50CB" w:rsidP="001B520F">
      <w:pPr>
        <w:sectPr w:rsidR="00EB50CB" w:rsidSect="001B520F">
          <w:type w:val="continuous"/>
          <w:pgSz w:w="11906" w:h="16838"/>
          <w:pgMar w:top="1644" w:right="1236" w:bottom="1418" w:left="1814" w:header="851" w:footer="907" w:gutter="0"/>
          <w:pgNumType w:start="1"/>
          <w:cols w:space="720"/>
          <w:docGrid w:type="lines" w:linePitch="341" w:charSpace="2373"/>
        </w:sectPr>
      </w:pPr>
    </w:p>
    <w:p w:rsidR="00284D5B" w:rsidRDefault="00284D5B"/>
    <w:sectPr w:rsidR="00284D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50CB"/>
    <w:rsid w:val="00284D5B"/>
    <w:rsid w:val="00EB5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50C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50C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Microsoft</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2023-04-12T09:00:00Z</dcterms:created>
</cp:coreProperties>
</file>