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A7" w:rsidRDefault="00BB24A7" w:rsidP="002E1E86">
      <w:pPr>
        <w:pStyle w:val="1"/>
      </w:pPr>
      <w:r w:rsidRPr="00785559">
        <w:rPr>
          <w:rFonts w:hint="eastAsia"/>
        </w:rPr>
        <w:t>迎三周年</w:t>
      </w:r>
      <w:r w:rsidRPr="00785559">
        <w:t xml:space="preserve"> 昌平区垃圾分类宣传再掀新高潮</w:t>
      </w:r>
    </w:p>
    <w:p w:rsidR="00BB24A7" w:rsidRDefault="00BB24A7" w:rsidP="00BB24A7">
      <w:pPr>
        <w:ind w:firstLineChars="200" w:firstLine="420"/>
      </w:pPr>
      <w:r>
        <w:t>5</w:t>
      </w:r>
      <w:r>
        <w:t>月将迎来新修订《北京市生活垃圾管理条例》正式实施三周年，昌平区以群众为主体，以镇街、社区为着力点，在全区范围内扩大开展垃圾分类宣传，再掀垃圾分类新高潮。垃圾分类正引领着绿色</w:t>
      </w:r>
      <w:r>
        <w:t>“</w:t>
      </w:r>
      <w:r>
        <w:t>新时尚</w:t>
      </w:r>
      <w:r>
        <w:t>”</w:t>
      </w:r>
      <w:r>
        <w:t>，擦亮人民群众绿色生活幸福</w:t>
      </w:r>
      <w:r>
        <w:t>“</w:t>
      </w:r>
      <w:r>
        <w:t>底色</w:t>
      </w:r>
      <w:r>
        <w:t>”</w:t>
      </w:r>
      <w:r>
        <w:t>。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霍营街道创新垃圾分类办法</w:t>
      </w:r>
      <w:r>
        <w:t xml:space="preserve"> </w:t>
      </w:r>
      <w:r>
        <w:t>缔造美好宜居环境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霍营街道开展“社区居民齐努力</w:t>
      </w:r>
      <w:r>
        <w:t xml:space="preserve"> </w:t>
      </w:r>
      <w:r>
        <w:t>厨余垃圾巧分类</w:t>
      </w:r>
      <w:r>
        <w:t>”</w:t>
      </w:r>
      <w:r>
        <w:t>主题活动，居民在家把垃圾分好类，在桶前将厨余垃圾称重并正确投放就能领取积分，积分可以兑换小礼品，得到社区居民的热烈欢迎。居民在社区正确地引导下，逐渐养成垃圾分类的好习惯，增强垃圾分类意识。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推进社区环保文化建设活动，利用社区科普集市，通过播放环保影片、互动游戏等形式，将垃圾分类知识和趣味活动相结合，引领辖区青少年树立垃圾分类意识，鼓励青少年成为践行垃圾分类的小志愿者，动员青少年积极参与垃圾分类，营造社区垃圾分类的良好氛围。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回龙观街道开展以知识普及为主题的宣传活动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回龙观街道下辖社区开展了以知识普及为主题的宣传活动。龙兴园等社区以讲座的形式来开展，由负责垃圾分类工作的“两委”人员详细讲解生活垃圾分类的意义与好处，教大家如何正确进行垃圾分类；瑞旗家园一区等社区以有奖问答的形式来开展，用一问一答的方式强化参与人员对垃圾分类的认知；瑞旗家园二区等社区以一对一宣讲的方式来开展，组织儿童作为志愿者向来往居民发放生活垃圾分类宣传册，小手拉大手，提高大家的环保意识。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十三陵镇以创城为契机</w:t>
      </w:r>
      <w:r>
        <w:t xml:space="preserve"> </w:t>
      </w:r>
      <w:r>
        <w:t>入户宣传强化分类意识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与社区开展集体活动不同，为增强村民对垃圾分类的认知，提高村民对垃圾分类的参与度和投放准确率，十三陵镇发动领导干部主动走出去，为居民进行入户宣传。仙人洞村党支部书记张立英入户到村民家中开展垃圾分类宣传活动，普及垃圾分类重要性。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张书记手拿垃圾分类宣传资料，以图文并茂的形式，围绕垃圾的基本分类原则详细展开讲解，介绍“可回收垃圾、厨余垃圾、有害垃圾、其他垃圾”的处理方法，向村民科普垃圾分类知识，并着重强调现我村处于创城工作中，垃圾分类是创城工作不可分割的部分，也是与我们生活环境息息相关的具有重要意义的大事。希望村民在生活中要时刻重视垃圾分类，不要懈怠，为仙人洞村美丽乡村建设，创城工作贡献自己的一份力。</w:t>
      </w:r>
    </w:p>
    <w:p w:rsidR="00BB24A7" w:rsidRDefault="00BB24A7" w:rsidP="00BB24A7">
      <w:pPr>
        <w:ind w:firstLineChars="200" w:firstLine="420"/>
      </w:pPr>
      <w:r>
        <w:rPr>
          <w:rFonts w:hint="eastAsia"/>
        </w:rPr>
        <w:t>通过本次大范围宣传活动旨在营造全民参与垃圾分类的良好氛围，引导全社会强化责任意识，使垃圾分类成为每一位市民的思想认同和行为习惯，为昌平区垃圾分类工作高质量推进做出积极贡献。</w:t>
      </w:r>
    </w:p>
    <w:p w:rsidR="00BB24A7" w:rsidRDefault="00BB24A7" w:rsidP="002E1E86">
      <w:pPr>
        <w:ind w:firstLine="420"/>
        <w:jc w:val="right"/>
      </w:pPr>
      <w:r w:rsidRPr="00785559">
        <w:rPr>
          <w:rFonts w:hint="eastAsia"/>
        </w:rPr>
        <w:t>河北网络广播电视台</w:t>
      </w:r>
      <w:r>
        <w:rPr>
          <w:rFonts w:hint="eastAsia"/>
        </w:rPr>
        <w:t>2023-4-6</w:t>
      </w:r>
    </w:p>
    <w:p w:rsidR="00BB24A7" w:rsidRPr="002E1E86" w:rsidRDefault="00BB24A7" w:rsidP="002E1E86">
      <w:pPr>
        <w:jc w:val="right"/>
      </w:pPr>
    </w:p>
    <w:p w:rsidR="00BB24A7" w:rsidRDefault="00BB24A7" w:rsidP="005C7368">
      <w:pPr>
        <w:sectPr w:rsidR="00BB24A7" w:rsidSect="005C736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7B5F" w:rsidRDefault="009A7B5F"/>
    <w:sectPr w:rsidR="009A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4A7"/>
    <w:rsid w:val="009A7B5F"/>
    <w:rsid w:val="00BB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B24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24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2023-04-12T08:40:00Z</dcterms:created>
</cp:coreProperties>
</file>