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60F" w:rsidRDefault="009D460F" w:rsidP="00917CFE">
      <w:pPr>
        <w:pStyle w:val="1"/>
      </w:pPr>
      <w:r w:rsidRPr="00917CFE">
        <w:rPr>
          <w:rFonts w:hint="eastAsia"/>
        </w:rPr>
        <w:t>柳江区：技术送到“家门口”</w:t>
      </w:r>
      <w:r w:rsidRPr="00917CFE">
        <w:t xml:space="preserve"> 村民养殖有奔头</w:t>
      </w:r>
    </w:p>
    <w:p w:rsidR="009D460F" w:rsidRDefault="009D460F" w:rsidP="009D460F">
      <w:pPr>
        <w:ind w:firstLineChars="200" w:firstLine="420"/>
        <w:jc w:val="left"/>
      </w:pPr>
      <w:r>
        <w:rPr>
          <w:rFonts w:hint="eastAsia"/>
        </w:rPr>
        <w:t>“感谢技术人员的培训指导，让我对牛养殖产业更加有信心了。”</w:t>
      </w:r>
      <w:r>
        <w:t>4</w:t>
      </w:r>
      <w:r>
        <w:t>月</w:t>
      </w:r>
      <w:r>
        <w:t>6</w:t>
      </w:r>
      <w:r>
        <w:t>日，</w:t>
      </w:r>
      <w:r>
        <w:t>2023</w:t>
      </w:r>
      <w:r>
        <w:t>年柳江区百朋镇龙泉村特色产业牛养殖实用技术培训会在龙泉村召开，技术送到</w:t>
      </w:r>
      <w:r>
        <w:t>“</w:t>
      </w:r>
      <w:r>
        <w:t>家门口</w:t>
      </w:r>
      <w:r>
        <w:t>”</w:t>
      </w:r>
      <w:r>
        <w:t>，护航肉牛养殖健康发展，为乡村振兴提供有力保障。</w:t>
      </w:r>
    </w:p>
    <w:p w:rsidR="009D460F" w:rsidRDefault="009D460F" w:rsidP="009D460F">
      <w:pPr>
        <w:ind w:firstLineChars="200" w:firstLine="420"/>
        <w:jc w:val="left"/>
      </w:pPr>
      <w:r>
        <w:rPr>
          <w:rFonts w:hint="eastAsia"/>
        </w:rPr>
        <w:t>培训会上，技术人员围绕牛养殖、牧草高效化种植及饲料化技术等，通过图文展示，以通俗易懂的方式现场为</w:t>
      </w:r>
      <w:r>
        <w:t>26</w:t>
      </w:r>
      <w:r>
        <w:t>名脱贫户和监测户授课。养殖户根据养牛过程出现的问题与技术人员交流，技术人员则一一现场为养殖户答疑解惑，课堂互动气氛活跃。</w:t>
      </w:r>
    </w:p>
    <w:p w:rsidR="009D460F" w:rsidRDefault="009D460F" w:rsidP="009D460F">
      <w:pPr>
        <w:ind w:firstLineChars="200" w:firstLine="420"/>
        <w:jc w:val="left"/>
      </w:pPr>
      <w:r>
        <w:rPr>
          <w:rFonts w:hint="eastAsia"/>
        </w:rPr>
        <w:t>“我养有</w:t>
      </w:r>
      <w:r>
        <w:t>10</w:t>
      </w:r>
      <w:r>
        <w:t>头肉牛，现在国家政策好，技术培训送到</w:t>
      </w:r>
      <w:r>
        <w:t>‘</w:t>
      </w:r>
      <w:r>
        <w:t>家门口</w:t>
      </w:r>
      <w:r>
        <w:t>’</w:t>
      </w:r>
      <w:r>
        <w:t>，我们学会很多科学养牛的知识，觉得很适用。</w:t>
      </w:r>
      <w:r>
        <w:t>”</w:t>
      </w:r>
      <w:r>
        <w:t>龙泉村拉么屯韦昭研充满信心地说，下一步他将努力提高科学饲养和日常管理能力，扩大牛养殖规模，争取成为村里的养牛大户。</w:t>
      </w:r>
    </w:p>
    <w:p w:rsidR="009D460F" w:rsidRDefault="009D460F" w:rsidP="009D460F">
      <w:pPr>
        <w:ind w:firstLineChars="200" w:firstLine="420"/>
        <w:jc w:val="left"/>
      </w:pPr>
      <w:r>
        <w:rPr>
          <w:rFonts w:hint="eastAsia"/>
        </w:rPr>
        <w:t>肉牛养殖</w:t>
      </w:r>
    </w:p>
    <w:p w:rsidR="009D460F" w:rsidRDefault="009D460F" w:rsidP="009D460F">
      <w:pPr>
        <w:ind w:firstLineChars="200" w:firstLine="420"/>
        <w:jc w:val="left"/>
      </w:pPr>
      <w:r>
        <w:rPr>
          <w:rFonts w:hint="eastAsia"/>
        </w:rPr>
        <w:t>据龙泉村驻村第一书记农继华介绍，龙泉村因地理位置特殊，地势高、气候凉爽，群众有多年养殖基础，该村积极鼓励村民发展牛养殖业，通过申请产业以奖代补、小额信贷等各项惠民政策，给予牛养殖户和牧草种植户补助。同时积极引导养殖户进行良种选择，邀请技术人员上门指导养殖技术，通过一系列举措鼓励群众大力发展牛养殖产业。截至目前，龙泉村养殖</w:t>
      </w:r>
      <w:r>
        <w:t>10</w:t>
      </w:r>
      <w:r>
        <w:t>头牛以上养殖户有</w:t>
      </w:r>
      <w:r>
        <w:t>16</w:t>
      </w:r>
      <w:r>
        <w:t>户。</w:t>
      </w:r>
    </w:p>
    <w:p w:rsidR="009D460F" w:rsidRDefault="009D460F" w:rsidP="009D460F">
      <w:pPr>
        <w:ind w:firstLineChars="200" w:firstLine="420"/>
        <w:jc w:val="left"/>
      </w:pPr>
      <w:r>
        <w:rPr>
          <w:rFonts w:hint="eastAsia"/>
        </w:rPr>
        <w:t>“我们积极与村民沟通，结合市场需求，因地制宜调整产业多元化发展，引导村民发展牛养殖，中草药五指毛桃和澳洲坚果种植等产业，提高村民收入，助力乡村振兴。”</w:t>
      </w:r>
      <w:r>
        <w:t xml:space="preserve"> </w:t>
      </w:r>
      <w:r>
        <w:t>龙泉村驻村第一书记农继华说。</w:t>
      </w:r>
    </w:p>
    <w:p w:rsidR="009D460F" w:rsidRDefault="009D460F" w:rsidP="009D460F">
      <w:pPr>
        <w:ind w:firstLineChars="200" w:firstLine="420"/>
        <w:jc w:val="left"/>
      </w:pPr>
      <w:r>
        <w:rPr>
          <w:rFonts w:hint="eastAsia"/>
        </w:rPr>
        <w:t>近年来，百朋镇龙泉村坚持产业多元化发展，将特色产业作为群众增收致富的主要渠道，积极探索产业发展新模式，持续加大农业科技服务力度，多形式开展各类农业实用技术培训，提升农户种植技术，助力乡村振兴。</w:t>
      </w:r>
      <w:r>
        <w:t>2022</w:t>
      </w:r>
      <w:r>
        <w:t>年，龙泉村种植水稻</w:t>
      </w:r>
      <w:r>
        <w:t>40</w:t>
      </w:r>
      <w:r>
        <w:t>亩，花生</w:t>
      </w:r>
      <w:r>
        <w:t>20</w:t>
      </w:r>
      <w:r>
        <w:t>亩，甘蔗</w:t>
      </w:r>
      <w:r>
        <w:t>650</w:t>
      </w:r>
      <w:r>
        <w:t>亩，五指毛桃</w:t>
      </w:r>
      <w:r>
        <w:t>200</w:t>
      </w:r>
      <w:r>
        <w:t>亩，天冬草药</w:t>
      </w:r>
      <w:r>
        <w:t>10</w:t>
      </w:r>
      <w:r>
        <w:t>亩，滑皮金桔</w:t>
      </w:r>
      <w:r>
        <w:t>320</w:t>
      </w:r>
      <w:r>
        <w:t>亩，澳洲坚果</w:t>
      </w:r>
      <w:r>
        <w:t>250</w:t>
      </w:r>
      <w:r>
        <w:t>亩。</w:t>
      </w:r>
    </w:p>
    <w:p w:rsidR="009D460F" w:rsidRPr="00917CFE" w:rsidRDefault="009D460F" w:rsidP="009D460F">
      <w:pPr>
        <w:ind w:firstLineChars="200" w:firstLine="420"/>
        <w:jc w:val="right"/>
      </w:pPr>
      <w:r w:rsidRPr="00917CFE">
        <w:rPr>
          <w:rFonts w:hint="eastAsia"/>
        </w:rPr>
        <w:t>金台资讯</w:t>
      </w:r>
      <w:r w:rsidRPr="00917CFE">
        <w:t>2023</w:t>
      </w:r>
      <w:r>
        <w:rPr>
          <w:rFonts w:hint="eastAsia"/>
        </w:rPr>
        <w:t>-</w:t>
      </w:r>
      <w:r w:rsidRPr="00917CFE">
        <w:t>04</w:t>
      </w:r>
      <w:r>
        <w:rPr>
          <w:rFonts w:hint="eastAsia"/>
        </w:rPr>
        <w:t>-</w:t>
      </w:r>
      <w:r w:rsidRPr="00917CFE">
        <w:t>11</w:t>
      </w:r>
    </w:p>
    <w:p w:rsidR="009D460F" w:rsidRDefault="009D460F" w:rsidP="005D3531">
      <w:pPr>
        <w:sectPr w:rsidR="009D460F" w:rsidSect="005D3531">
          <w:type w:val="continuous"/>
          <w:pgSz w:w="11906" w:h="16838"/>
          <w:pgMar w:top="1644" w:right="1236" w:bottom="1418" w:left="1814" w:header="851" w:footer="907" w:gutter="0"/>
          <w:pgNumType w:start="1"/>
          <w:cols w:space="720"/>
          <w:docGrid w:type="lines" w:linePitch="341" w:charSpace="2373"/>
        </w:sectPr>
      </w:pPr>
    </w:p>
    <w:p w:rsidR="00D33E05" w:rsidRDefault="00D33E05"/>
    <w:sectPr w:rsidR="00D33E0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D460F"/>
    <w:rsid w:val="009D460F"/>
    <w:rsid w:val="00D33E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D460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D460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678</Characters>
  <Application>Microsoft Office Word</Application>
  <DocSecurity>0</DocSecurity>
  <Lines>5</Lines>
  <Paragraphs>1</Paragraphs>
  <ScaleCrop>false</ScaleCrop>
  <Company>Microsoft</Company>
  <LinksUpToDate>false</LinksUpToDate>
  <CharactersWithSpaces>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2023-04-14T07:16:00Z</dcterms:created>
</cp:coreProperties>
</file>