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5D95" w:rsidRDefault="00D85D95" w:rsidP="00FB79BE">
      <w:pPr>
        <w:pStyle w:val="1"/>
      </w:pPr>
      <w:r w:rsidRPr="00FB79BE">
        <w:rPr>
          <w:rFonts w:hint="eastAsia"/>
        </w:rPr>
        <w:t>昆明公安交警创新推行“一村一警”警务模式</w:t>
      </w:r>
      <w:r w:rsidRPr="00FB79BE">
        <w:t xml:space="preserve"> 赋能农村交通安全管理</w:t>
      </w:r>
    </w:p>
    <w:p w:rsidR="00D85D95" w:rsidRDefault="00D85D95" w:rsidP="00D85D95">
      <w:pPr>
        <w:ind w:firstLineChars="200" w:firstLine="420"/>
      </w:pPr>
      <w:r>
        <w:rPr>
          <w:rFonts w:hint="eastAsia"/>
        </w:rPr>
        <w:t>据昆明交警：</w:t>
      </w:r>
    </w:p>
    <w:p w:rsidR="00D85D95" w:rsidRDefault="00D85D95" w:rsidP="00D85D95">
      <w:pPr>
        <w:ind w:firstLineChars="200" w:firstLine="420"/>
      </w:pPr>
      <w:r>
        <w:rPr>
          <w:rFonts w:hint="eastAsia"/>
        </w:rPr>
        <w:t>一村一警</w:t>
      </w:r>
    </w:p>
    <w:p w:rsidR="00D85D95" w:rsidRDefault="00D85D95" w:rsidP="00D85D95">
      <w:pPr>
        <w:ind w:firstLineChars="200" w:firstLine="420"/>
      </w:pPr>
      <w:r>
        <w:rPr>
          <w:rFonts w:hint="eastAsia"/>
        </w:rPr>
        <w:t>农村安全</w:t>
      </w:r>
    </w:p>
    <w:p w:rsidR="00D85D95" w:rsidRDefault="00D85D95" w:rsidP="00D85D95">
      <w:pPr>
        <w:ind w:firstLineChars="200" w:firstLine="420"/>
      </w:pPr>
      <w:r>
        <w:rPr>
          <w:rFonts w:hint="eastAsia"/>
        </w:rPr>
        <w:t>讲</w:t>
      </w:r>
      <w:r>
        <w:t xml:space="preserve"> </w:t>
      </w:r>
      <w:r>
        <w:t>在</w:t>
      </w:r>
      <w:r>
        <w:t xml:space="preserve"> </w:t>
      </w:r>
      <w:r>
        <w:t>前</w:t>
      </w:r>
      <w:r>
        <w:t xml:space="preserve"> </w:t>
      </w:r>
      <w:r>
        <w:t>面</w:t>
      </w:r>
    </w:p>
    <w:p w:rsidR="00D85D95" w:rsidRDefault="00D85D95" w:rsidP="00D85D95">
      <w:pPr>
        <w:ind w:firstLineChars="200" w:firstLine="420"/>
      </w:pPr>
      <w:r>
        <w:rPr>
          <w:rFonts w:hint="eastAsia"/>
        </w:rPr>
        <w:t>为进一步深化拓展农村交通安全管理工作的强度和精度，全力推进事故预防“减量控大”专项工作，昆明公安交警立足辖区农村面广分散、管控力量薄弱、安全形势严峻的实际，在西山区碧鸡街道富善社区先行先试，试点开展一个村委会（社区）设立一个警务工作站的警务模式（简称“一村一警”警务模式），着力提升农村交通安全风险防范能力，强力推进交通安全管理工作向深拓展、向专发力、向村组延伸。</w:t>
      </w:r>
    </w:p>
    <w:p w:rsidR="00D85D95" w:rsidRDefault="00D85D95" w:rsidP="00D85D95">
      <w:pPr>
        <w:ind w:firstLineChars="200" w:firstLine="420"/>
      </w:pPr>
      <w:r>
        <w:t xml:space="preserve">01 </w:t>
      </w:r>
      <w:r>
        <w:t>以建强体系为牵引</w:t>
      </w:r>
    </w:p>
    <w:p w:rsidR="00D85D95" w:rsidRDefault="00D85D95" w:rsidP="00D85D95">
      <w:pPr>
        <w:ind w:firstLineChars="200" w:firstLine="420"/>
      </w:pPr>
      <w:r>
        <w:rPr>
          <w:rFonts w:hint="eastAsia"/>
        </w:rPr>
        <w:t>确保工作常态化、清单式、全方位</w:t>
      </w:r>
    </w:p>
    <w:p w:rsidR="00D85D95" w:rsidRDefault="00D85D95" w:rsidP="00D85D95">
      <w:pPr>
        <w:ind w:firstLineChars="200" w:firstLine="420"/>
      </w:pPr>
      <w:r>
        <w:rPr>
          <w:rFonts w:hint="eastAsia"/>
        </w:rPr>
        <w:t>坚持把完善体系、规范制度作为推进“一村一警”的重要支撑，在“整合资源、延伸触角、拓宽形式、力量前置”上下功夫、出实招，推进“一村一警”警务模式“更加牢固、更可保障”。</w:t>
      </w:r>
    </w:p>
    <w:p w:rsidR="00D85D95" w:rsidRDefault="00D85D95" w:rsidP="00D85D95">
      <w:pPr>
        <w:ind w:firstLineChars="200" w:firstLine="420"/>
      </w:pPr>
      <w:r>
        <w:rPr>
          <w:rFonts w:hint="eastAsia"/>
        </w:rPr>
        <w:t>完善组织架构，凝聚治理合力</w:t>
      </w:r>
    </w:p>
    <w:p w:rsidR="00D85D95" w:rsidRDefault="00D85D95" w:rsidP="00D85D95">
      <w:pPr>
        <w:ind w:firstLineChars="200" w:firstLine="420"/>
      </w:pPr>
      <w:r>
        <w:rPr>
          <w:rFonts w:hint="eastAsia"/>
        </w:rPr>
        <w:t>以助力乡村社会基层治理为切入点，依托乡镇、村社、村民小组，推进警民共建共治联席工作机制，细化制定“一村一警”工作实施方案，在落实“大队领导包中队、中队领导包乡镇（街道）、民警包村委、辅警进村组”的同时，将街道、社区分管领导及社区工作人员纳入“一村一警”工作站成员，明确职责任务，最大限度调动和激发社会力量参与交通安全工作的积极性和主动性。</w:t>
      </w:r>
    </w:p>
    <w:p w:rsidR="00D85D95" w:rsidRDefault="00D85D95" w:rsidP="00D85D95">
      <w:pPr>
        <w:ind w:firstLineChars="200" w:firstLine="420"/>
      </w:pPr>
      <w:r>
        <w:rPr>
          <w:rFonts w:hint="eastAsia"/>
        </w:rPr>
        <w:t>理顺运行机制，形成工作闭环</w:t>
      </w:r>
    </w:p>
    <w:p w:rsidR="00D85D95" w:rsidRDefault="00D85D95" w:rsidP="00D85D95">
      <w:pPr>
        <w:ind w:firstLineChars="200" w:firstLine="420"/>
      </w:pPr>
      <w:r>
        <w:rPr>
          <w:rFonts w:hint="eastAsia"/>
        </w:rPr>
        <w:t>坚持“边运行、边调整、边完善”的思路，持续对“一村一警”工作站的警务任务、民警职责定位、辅警工作内容、绩效考核评比等方面进行细化量化，倾听社情民意，不断补齐“一村一警”在日常接处警、交通安全宣传、道路安全隐患排查、交通违法劝导、矛盾纠纷化解等工作中存在的短板，构建定期推进、跟踪督查、定期反馈、考核评估的工作闭环。</w:t>
      </w:r>
    </w:p>
    <w:p w:rsidR="00D85D95" w:rsidRDefault="00D85D95" w:rsidP="00D85D95">
      <w:pPr>
        <w:ind w:firstLineChars="200" w:firstLine="420"/>
      </w:pPr>
      <w:r>
        <w:rPr>
          <w:rFonts w:hint="eastAsia"/>
        </w:rPr>
        <w:t>坚持多元共治，筑牢平安基石</w:t>
      </w:r>
    </w:p>
    <w:p w:rsidR="00D85D95" w:rsidRDefault="00D85D95" w:rsidP="00D85D95">
      <w:pPr>
        <w:ind w:firstLineChars="200" w:firstLine="420"/>
      </w:pPr>
      <w:r>
        <w:rPr>
          <w:rFonts w:hint="eastAsia"/>
        </w:rPr>
        <w:t>坚持部门协同推进、网格单元管理、问题多元共治，依托“一村一警”警务模式，建立完善管理清单、措施清单和责任清单，清单化推进交通安全协同共治、矛盾纠纷化解靠前发力、普法宣讲常态开展，不断提升基础防范和基层治理水平，努力为推进“平安昆明”、“平安西山”贡献基层力量。</w:t>
      </w:r>
    </w:p>
    <w:p w:rsidR="00D85D95" w:rsidRDefault="00D85D95" w:rsidP="00D85D95">
      <w:pPr>
        <w:ind w:firstLineChars="200" w:firstLine="420"/>
      </w:pPr>
      <w:r>
        <w:t xml:space="preserve">02 </w:t>
      </w:r>
      <w:r>
        <w:t>以阵地建设为支撑</w:t>
      </w:r>
    </w:p>
    <w:p w:rsidR="00D85D95" w:rsidRDefault="00D85D95" w:rsidP="00D85D95">
      <w:pPr>
        <w:ind w:firstLineChars="200" w:firstLine="420"/>
      </w:pPr>
      <w:r>
        <w:rPr>
          <w:rFonts w:hint="eastAsia"/>
        </w:rPr>
        <w:t>提升治理协同化、精准性、融合度</w:t>
      </w:r>
    </w:p>
    <w:p w:rsidR="00D85D95" w:rsidRDefault="00D85D95" w:rsidP="00D85D95">
      <w:pPr>
        <w:ind w:firstLineChars="200" w:firstLine="420"/>
      </w:pPr>
      <w:r>
        <w:rPr>
          <w:rFonts w:hint="eastAsia"/>
        </w:rPr>
        <w:t>坚持把“一村一警”打造为交通安全管理工作的前置阵地，推进包保民警驻村日常化、工作正常化、服务常态化，真正做到“下得去、坐得住、干得了”。</w:t>
      </w:r>
    </w:p>
    <w:p w:rsidR="00D85D95" w:rsidRDefault="00D85D95" w:rsidP="00D85D95">
      <w:pPr>
        <w:ind w:firstLineChars="200" w:firstLine="420"/>
      </w:pPr>
      <w:r>
        <w:rPr>
          <w:rFonts w:hint="eastAsia"/>
        </w:rPr>
        <w:t>打造一村一警党建阵地</w:t>
      </w:r>
    </w:p>
    <w:p w:rsidR="00D85D95" w:rsidRDefault="00D85D95" w:rsidP="00D85D95">
      <w:pPr>
        <w:ind w:firstLineChars="200" w:firstLine="420"/>
      </w:pPr>
      <w:r>
        <w:rPr>
          <w:rFonts w:hint="eastAsia"/>
        </w:rPr>
        <w:t>坚持党建引领，以党建联盟方式激发工作动能，推进大队、中队党员干部“进农村、进社区、进村委”，切实增强基层公安交管部门对农村交通安全管理的实效性和主动权，实现由“乡村治理参与者”向“乡村治理带动者”转变。</w:t>
      </w:r>
    </w:p>
    <w:p w:rsidR="00D85D95" w:rsidRDefault="00D85D95" w:rsidP="00D85D95">
      <w:pPr>
        <w:ind w:firstLineChars="200" w:firstLine="420"/>
      </w:pPr>
      <w:r>
        <w:rPr>
          <w:rFonts w:hint="eastAsia"/>
        </w:rPr>
        <w:t>拓展一村一警警务阵地</w:t>
      </w:r>
    </w:p>
    <w:p w:rsidR="00D85D95" w:rsidRDefault="00D85D95" w:rsidP="00D85D95">
      <w:pPr>
        <w:ind w:firstLineChars="200" w:firstLine="420"/>
      </w:pPr>
      <w:r>
        <w:rPr>
          <w:rFonts w:hint="eastAsia"/>
        </w:rPr>
        <w:t>结合基层社会治理需求，确立以“化解矛盾、防范风险、共创平安”为出发点和落脚点的驻村警务机制，采取专门建设与共建共用相结合的方式建设工作示范站，着力解决基层公安驻村交警“驻无阵地”，频繁奔波于交警队与村社之间的问题，为优质公安交管服务提供支撑，切实将警务工作做到群众家门口、做在群众心坎上。</w:t>
      </w:r>
    </w:p>
    <w:p w:rsidR="00D85D95" w:rsidRDefault="00D85D95" w:rsidP="00D85D95">
      <w:pPr>
        <w:ind w:firstLineChars="200" w:firstLine="420"/>
      </w:pPr>
      <w:r>
        <w:rPr>
          <w:rFonts w:hint="eastAsia"/>
        </w:rPr>
        <w:t>深化一村一警宣传阵地</w:t>
      </w:r>
    </w:p>
    <w:p w:rsidR="00D85D95" w:rsidRDefault="00D85D95" w:rsidP="00D85D95">
      <w:pPr>
        <w:ind w:firstLineChars="200" w:firstLine="420"/>
      </w:pPr>
      <w:r>
        <w:rPr>
          <w:rFonts w:hint="eastAsia"/>
        </w:rPr>
        <w:t>结合普法强基补短板专项工作，依托“一村一警”工作站示范，组建“农村交通安全宣传、普法强基宣传分队”，紧盯农村赶街赶集、务农务工等重点时段和“一老一少”、自驾游、农家乐等重点群体，综合运用村村通“大喇叭”等媒介滚动开展交通安全宣传教育，不断提升村民群众交通安全意识；同时将释法说理、法治宣讲等融入执法服务全流程、各环节，采取集中宣讲、定期宣讲、入户宣讲等多种方式，包村、联户、到人开展普法宣传，努力营造尊法学法守法用法的良好氛围。</w:t>
      </w:r>
    </w:p>
    <w:p w:rsidR="00D85D95" w:rsidRDefault="00D85D95" w:rsidP="00D85D95">
      <w:pPr>
        <w:ind w:firstLineChars="200" w:firstLine="420"/>
      </w:pPr>
      <w:r>
        <w:t xml:space="preserve">03 </w:t>
      </w:r>
      <w:r>
        <w:t>以压降事故为导向</w:t>
      </w:r>
    </w:p>
    <w:p w:rsidR="00D85D95" w:rsidRDefault="00D85D95" w:rsidP="00D85D95">
      <w:pPr>
        <w:ind w:firstLineChars="200" w:firstLine="420"/>
      </w:pPr>
      <w:r>
        <w:rPr>
          <w:rFonts w:hint="eastAsia"/>
        </w:rPr>
        <w:t>全力以赴防风险、保安全、护稳定</w:t>
      </w:r>
    </w:p>
    <w:p w:rsidR="00D85D95" w:rsidRDefault="00D85D95" w:rsidP="00D85D95">
      <w:pPr>
        <w:ind w:firstLineChars="200" w:firstLine="420"/>
      </w:pPr>
      <w:r>
        <w:rPr>
          <w:rFonts w:hint="eastAsia"/>
        </w:rPr>
        <w:t>紧扣道路交通事故预防“减量控大”目标任务，深入推进“一村一警”专职化、专业化建设，全面收集整理农村交通要素信息，做到“道路情况清、驾驶员情况清、车辆底数清、辖区交通安全形势清”，同时强化道路隐患排查，最大限度把各类风险隐患防范在源头、化解在基层，筑牢农村交通安全基础防线。</w:t>
      </w:r>
    </w:p>
    <w:p w:rsidR="00D85D95" w:rsidRDefault="00D85D95" w:rsidP="00D85D95">
      <w:pPr>
        <w:ind w:firstLineChars="200" w:firstLine="420"/>
      </w:pPr>
      <w:r>
        <w:rPr>
          <w:rFonts w:hint="eastAsia"/>
        </w:rPr>
        <w:t>延伸防控触角，推动重心下移</w:t>
      </w:r>
    </w:p>
    <w:p w:rsidR="00D85D95" w:rsidRDefault="00D85D95" w:rsidP="00D85D95">
      <w:pPr>
        <w:ind w:firstLineChars="200" w:firstLine="420"/>
      </w:pPr>
      <w:r>
        <w:rPr>
          <w:rFonts w:hint="eastAsia"/>
        </w:rPr>
        <w:t>依托“西山区交安委办”，全面整合“两站两员”以及乡镇（街道）、村委会（社区）、村民小组等群防群治力量，组建村社平安志愿者队伍、义警队伍，紧盯农村地区“三超一疲劳”、酒驾醉驾、骑乘摩托车不戴安全头盔等突出违法行为和“两客一危”、校车、面包车、农机车等重点车辆，严格落实交通安全劝导“七必查”和“九查九看”措施，强化违法管控和劝导教育，织密农村交通安全防护网络。</w:t>
      </w:r>
    </w:p>
    <w:p w:rsidR="00D85D95" w:rsidRDefault="00D85D95" w:rsidP="00D85D95">
      <w:pPr>
        <w:ind w:firstLineChars="200" w:firstLine="420"/>
      </w:pPr>
      <w:r>
        <w:rPr>
          <w:rFonts w:hint="eastAsia"/>
        </w:rPr>
        <w:t>精准治理隐患，夯实安全基础</w:t>
      </w:r>
    </w:p>
    <w:p w:rsidR="00D85D95" w:rsidRDefault="00D85D95" w:rsidP="00D85D95">
      <w:pPr>
        <w:ind w:firstLineChars="200" w:firstLine="420"/>
      </w:pPr>
      <w:r>
        <w:rPr>
          <w:rFonts w:hint="eastAsia"/>
        </w:rPr>
        <w:t>聚焦农村公路平交路口、临水临崖、急弯陡坡、视距不良等各类安全隐患和穿村过镇、马路占道市场等路段，坚持每日巡检隐患、增设临时措施、及时上报反馈、跟踪推进治理，持续改善农村地区道路通行安全条件，推动道路交通安全治理模式由事后处理向事前预防转型。</w:t>
      </w:r>
    </w:p>
    <w:p w:rsidR="00D85D95" w:rsidRDefault="00D85D95" w:rsidP="00D85D95">
      <w:pPr>
        <w:ind w:firstLineChars="200" w:firstLine="420"/>
      </w:pPr>
      <w:r>
        <w:rPr>
          <w:rFonts w:hint="eastAsia"/>
        </w:rPr>
        <w:t>建立共治网格，推进综合治理</w:t>
      </w:r>
    </w:p>
    <w:p w:rsidR="00D85D95" w:rsidRDefault="00D85D95" w:rsidP="00D85D95">
      <w:pPr>
        <w:ind w:firstLineChars="200" w:firstLine="420"/>
      </w:pPr>
      <w:r>
        <w:rPr>
          <w:rFonts w:hint="eastAsia"/>
        </w:rPr>
        <w:t>充分发挥“一村一警”人熟、地熟、情况熟优势，广泛收集预警性、情报性信息，主动联合农村公安派出所，深化信息共享和协同共治，为打击违法犯罪、深挖案件线索、整治治安乱象等提供信息支撑，力争“小事不出村、大事不出镇、矛盾不上交”，为积极预防和减少“民转刑”、“刑转命”和个人极端案事件发生贡献公安交管力量。</w:t>
      </w:r>
    </w:p>
    <w:p w:rsidR="00D85D95" w:rsidRDefault="00D85D95" w:rsidP="00D85D95">
      <w:pPr>
        <w:ind w:firstLineChars="200" w:firstLine="420"/>
      </w:pPr>
      <w:r>
        <w:rPr>
          <w:rFonts w:hint="eastAsia"/>
        </w:rPr>
        <w:t>该社区启动“一村一警”试点工作以来，驻村民警辅警累计走访群众</w:t>
      </w:r>
      <w:r>
        <w:t>680</w:t>
      </w:r>
      <w:r>
        <w:t>余人次，组织开展交通违法整治</w:t>
      </w:r>
      <w:r>
        <w:t>8</w:t>
      </w:r>
      <w:r>
        <w:t>次，排查道路安全隐患点位</w:t>
      </w:r>
      <w:r>
        <w:t>17</w:t>
      </w:r>
      <w:r>
        <w:t>处，开展交通安全宣传活动</w:t>
      </w:r>
      <w:r>
        <w:t>6</w:t>
      </w:r>
      <w:r>
        <w:t>场，车驾管便民服务</w:t>
      </w:r>
      <w:r>
        <w:t>3</w:t>
      </w:r>
      <w:r>
        <w:t>次，警情同比下降</w:t>
      </w:r>
      <w:r>
        <w:t>30%</w:t>
      </w:r>
      <w:r>
        <w:t>，投诉警情</w:t>
      </w:r>
      <w:r>
        <w:t>“</w:t>
      </w:r>
      <w:r>
        <w:t>零发生</w:t>
      </w:r>
      <w:r>
        <w:t>”</w:t>
      </w:r>
      <w:r>
        <w:t>。</w:t>
      </w:r>
    </w:p>
    <w:p w:rsidR="00D85D95" w:rsidRPr="00FB79BE" w:rsidRDefault="00D85D95" w:rsidP="00FB79BE">
      <w:pPr>
        <w:jc w:val="right"/>
      </w:pPr>
      <w:r>
        <w:rPr>
          <w:rFonts w:hint="eastAsia"/>
        </w:rPr>
        <w:t>腾讯网</w:t>
      </w:r>
      <w:r>
        <w:rPr>
          <w:rFonts w:hint="eastAsia"/>
        </w:rPr>
        <w:t xml:space="preserve"> 2023-4-21</w:t>
      </w:r>
    </w:p>
    <w:p w:rsidR="00D85D95" w:rsidRDefault="00D85D95" w:rsidP="001F47FC">
      <w:pPr>
        <w:sectPr w:rsidR="00D85D95" w:rsidSect="001F47F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C242C" w:rsidRDefault="000C242C"/>
    <w:sectPr w:rsidR="000C242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85D95"/>
    <w:rsid w:val="000C242C"/>
    <w:rsid w:val="00D85D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85D9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85D9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332</Words>
  <Characters>1895</Characters>
  <Application>Microsoft Office Word</Application>
  <DocSecurity>0</DocSecurity>
  <Lines>15</Lines>
  <Paragraphs>4</Paragraphs>
  <ScaleCrop>false</ScaleCrop>
  <Company>Microsoft</Company>
  <LinksUpToDate>false</LinksUpToDate>
  <CharactersWithSpaces>2223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2023-04-23T03:11:00Z</dcterms:created>
</cp:coreProperties>
</file>