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7A" w:rsidRDefault="001A527A" w:rsidP="00350619">
      <w:pPr>
        <w:pStyle w:val="1"/>
      </w:pPr>
      <w:r w:rsidRPr="00350619">
        <w:rPr>
          <w:rFonts w:hint="eastAsia"/>
        </w:rPr>
        <w:t>触摸历史</w:t>
      </w:r>
      <w:r w:rsidRPr="00350619">
        <w:t>品读文化</w:t>
      </w:r>
      <w:r>
        <w:rPr>
          <w:rFonts w:hint="eastAsia"/>
        </w:rPr>
        <w:t>-</w:t>
      </w:r>
      <w:r w:rsidRPr="00350619">
        <w:t>探访</w:t>
      </w:r>
      <w:r>
        <w:t>中国文字博物馆</w:t>
      </w:r>
      <w:r w:rsidRPr="00350619">
        <w:t>优秀陈列获奖展览</w:t>
      </w:r>
    </w:p>
    <w:p w:rsidR="001A527A" w:rsidRDefault="001A527A" w:rsidP="00350619">
      <w:r>
        <w:rPr>
          <w:rFonts w:hint="eastAsia"/>
        </w:rPr>
        <w:t>一个好的展览，它将声、光、电融为一体，穿越历史，讲述文化。日前，河南省文物局公布了</w:t>
      </w:r>
      <w:r>
        <w:t>2022</w:t>
      </w:r>
      <w:r>
        <w:t>年度河南省优秀陈列展览推介活动结果，中国文字博物馆</w:t>
      </w:r>
      <w:r>
        <w:t>“</w:t>
      </w:r>
      <w:r>
        <w:t>文以化人</w:t>
      </w:r>
      <w:r>
        <w:t xml:space="preserve"> </w:t>
      </w:r>
      <w:r>
        <w:t>字以载道</w:t>
      </w:r>
      <w:r>
        <w:t>—</w:t>
      </w:r>
      <w:r>
        <w:t>中国文字博物馆续建工程基本陈列</w:t>
      </w:r>
      <w:r>
        <w:t>”</w:t>
      </w:r>
      <w:r>
        <w:t>、安阳博物馆</w:t>
      </w:r>
      <w:r>
        <w:t>“</w:t>
      </w:r>
      <w:r>
        <w:t>器以藏礼</w:t>
      </w:r>
      <w:r>
        <w:t>—</w:t>
      </w:r>
      <w:r>
        <w:t>识读博物馆里的生僻字</w:t>
      </w:r>
      <w:r>
        <w:t>”</w:t>
      </w:r>
      <w:r>
        <w:t>展名列其中。这两个展览究竟有何魅力？请跟随记者的脚步走进博物馆，走近获奖展览，一起了解历史，感受文化魅力。</w:t>
      </w:r>
    </w:p>
    <w:p w:rsidR="001A527A" w:rsidRDefault="001A527A" w:rsidP="00350619">
      <w:r>
        <w:rPr>
          <w:rFonts w:hint="eastAsia"/>
        </w:rPr>
        <w:t xml:space="preserve">　　在这里了解文字</w:t>
      </w:r>
    </w:p>
    <w:p w:rsidR="001A527A" w:rsidRDefault="001A527A" w:rsidP="00350619">
      <w:r>
        <w:rPr>
          <w:rFonts w:hint="eastAsia"/>
        </w:rPr>
        <w:t xml:space="preserve">　　走进气势磅礴的中国文字博物馆，来到“文以化人</w:t>
      </w:r>
      <w:r>
        <w:t xml:space="preserve"> </w:t>
      </w:r>
      <w:r>
        <w:t>字以载道</w:t>
      </w:r>
      <w:r>
        <w:t>—</w:t>
      </w:r>
      <w:r>
        <w:t>中国文字博物馆续建工程基本陈列</w:t>
      </w:r>
      <w:r>
        <w:t>”</w:t>
      </w:r>
      <w:r>
        <w:t>展厅，仿佛进入了文字的海洋。记者了解到，</w:t>
      </w:r>
      <w:r>
        <w:t>“</w:t>
      </w:r>
      <w:r>
        <w:t>文以化人</w:t>
      </w:r>
      <w:r>
        <w:t xml:space="preserve"> </w:t>
      </w:r>
      <w:r>
        <w:t>字以载道</w:t>
      </w:r>
      <w:r>
        <w:t>—</w:t>
      </w:r>
      <w:r>
        <w:t>中国文字博物馆续建工程基本陈列</w:t>
      </w:r>
      <w:r>
        <w:t>”</w:t>
      </w:r>
      <w:r>
        <w:t>于</w:t>
      </w:r>
      <w:r>
        <w:t>2022</w:t>
      </w:r>
      <w:r>
        <w:t>年</w:t>
      </w:r>
      <w:r>
        <w:t>11</w:t>
      </w:r>
      <w:r>
        <w:t>月</w:t>
      </w:r>
      <w:r>
        <w:t>16</w:t>
      </w:r>
      <w:r>
        <w:t>日在中国文字博物馆开展，展览分为汉字民俗、字书琼林、书苑英华三部分，聘请了国内顶级文字语言专家组建团队倾力打造，并多次组织专家学者研讨评审，确保了内容的权威性和专业性。</w:t>
      </w:r>
    </w:p>
    <w:p w:rsidR="001A527A" w:rsidRDefault="001A527A" w:rsidP="00350619">
      <w:r>
        <w:rPr>
          <w:rFonts w:hint="eastAsia"/>
        </w:rPr>
        <w:t xml:space="preserve">　　“汉字民俗”位于徽文馆一层，展览分为汉字崇拜、汉字俗解、汉字游艺、方言民俗字、组合民俗字、装饰民俗字、神秘民俗字七个单元，展示了无处不在、与我们息息相关的民俗文化，在简约、高雅、环保的展陈空间里，以俗事雅做的交互展示方式，使观众深入了解汉字的民间习俗，切身感受仍在深刻影响着我们生活的民俗文化。</w:t>
      </w:r>
    </w:p>
    <w:p w:rsidR="001A527A" w:rsidRDefault="001A527A" w:rsidP="00350619">
      <w:r>
        <w:rPr>
          <w:rFonts w:hint="eastAsia"/>
        </w:rPr>
        <w:t xml:space="preserve">　　走进位于徽文馆一层的“字书琼林”，记者看到，展览分为形美旨远、古雅意蕴、韵学梯航、集成创新、千古名家五个单元，讲述了字书与各时代著名的文字学家在文字发展传承中的支撑作用，多元的展陈手段使晦涩难懂的专业知识趣味化、普及化，针对不同观众群体进行层级式表达，让人领略汉字的形、音、义之美。</w:t>
      </w:r>
    </w:p>
    <w:p w:rsidR="001A527A" w:rsidRDefault="001A527A" w:rsidP="00350619">
      <w:r>
        <w:rPr>
          <w:rFonts w:hint="eastAsia"/>
        </w:rPr>
        <w:t xml:space="preserve">　　“书苑英华”分为甲骨刻辞、青铜铭文、石刻书法、简帛文书、绢本书迹、纸书翰墨六个单元，依据书写载体的独特视觉，展示了历代书法精品的艺术之美，让人在欣赏书法艺术的同时，也体会到不同历史时期各种书写载体对汉字字形、书写习惯的影响，让汉字更加立体、丰富。</w:t>
      </w:r>
    </w:p>
    <w:p w:rsidR="001A527A" w:rsidRDefault="001A527A" w:rsidP="00350619">
      <w:r>
        <w:rPr>
          <w:rFonts w:hint="eastAsia"/>
        </w:rPr>
        <w:t xml:space="preserve">　　意蕴高雅的展示空间，先进的数字技术应用，使展览融知识性、趣味性、体验性、互动性于一体，吸引无数游客纷至沓来、流连忘返。中国文字博物馆陈列展示部副主任王双庆告诉记者，该展览采用最新的设计理念，针对不同展厅主题的特点，造型简约空灵，色调典雅内敛，呈现出雅俗共赏的文化空间，同时，合理运用最先进的互动设备，融知识性、趣味性、体验性、互动性于一体。</w:t>
      </w:r>
    </w:p>
    <w:p w:rsidR="001A527A" w:rsidRDefault="001A527A" w:rsidP="00350619">
      <w:r>
        <w:rPr>
          <w:rFonts w:hint="eastAsia"/>
        </w:rPr>
        <w:t xml:space="preserve">　　“‘文以化人</w:t>
      </w:r>
      <w:r>
        <w:t xml:space="preserve"> </w:t>
      </w:r>
      <w:r>
        <w:t>字以载道</w:t>
      </w:r>
      <w:r>
        <w:t>—</w:t>
      </w:r>
      <w:r>
        <w:t>中国文字博物馆续建工程基本陈列</w:t>
      </w:r>
      <w:r>
        <w:t>’</w:t>
      </w:r>
      <w:r>
        <w:t>是中国文字博物馆在汉字文化传承之路上的又一创造性成果，大家可以通过展览触摸历史，感受文化，深刻体会汉字作为中华文明标志的重要意义。汉字，必将在中华民族伟大复兴的征程上再续华章。</w:t>
      </w:r>
      <w:r>
        <w:t>”</w:t>
      </w:r>
      <w:r>
        <w:t>王双庆说。</w:t>
      </w:r>
    </w:p>
    <w:p w:rsidR="001A527A" w:rsidRDefault="001A527A" w:rsidP="00350619">
      <w:r>
        <w:rPr>
          <w:rFonts w:hint="eastAsia"/>
        </w:rPr>
        <w:t xml:space="preserve">　　在这里了解历史</w:t>
      </w:r>
    </w:p>
    <w:p w:rsidR="001A527A" w:rsidRDefault="001A527A" w:rsidP="00350619">
      <w:r>
        <w:rPr>
          <w:rFonts w:hint="eastAsia"/>
        </w:rPr>
        <w:t xml:space="preserve">　　博物馆作为古代文明的保存、记录和展示机构，经常出现一些冷僻、生僻的器物名称，它们不仅仅是博物馆展品的名称，更是中华文明的记录与见证。安阳博物馆举办的“器以藏礼—识读博物馆里的生僻字”展充分利用馆藏商代青铜器、玉器及刻辞甲骨等文物，通过汉字的音、形、意特点，以器物与文字对应的形式，向公众诠释以器物名称为代表的汉字文化与其蕴含的礼制文化。</w:t>
      </w:r>
    </w:p>
    <w:p w:rsidR="001A527A" w:rsidRDefault="001A527A" w:rsidP="00350619">
      <w:r>
        <w:rPr>
          <w:rFonts w:hint="eastAsia"/>
        </w:rPr>
        <w:t xml:space="preserve">　　“我们将本展览定位为文物知识普及展，通过对馆藏文物本体的释读，以器物名称的生僻字为切入点，在让观众辨器识字的同时，了解文物所承载的历史。”安阳博物馆陈列部副主任杜楠向记者介绍。</w:t>
      </w:r>
    </w:p>
    <w:p w:rsidR="001A527A" w:rsidRDefault="001A527A" w:rsidP="00350619">
      <w:pPr>
        <w:ind w:firstLine="420"/>
      </w:pPr>
      <w:r>
        <w:rPr>
          <w:rFonts w:hint="eastAsia"/>
        </w:rPr>
        <w:t>记者参观展览发现，该展览分为四个部分：第一部分，“礼”之器—青铜礼器，通过青铜礼器中的食器、酒器、水器及乐器等，分别介绍了各项青铜礼器的功能、纹饰、铭文等。第二部分，“戎”之器—兵器与车马器，通过对商周兵制的解读，分别介绍了商周兵器的分类、功能，以及商代马车的构造特点。</w:t>
      </w:r>
    </w:p>
    <w:p w:rsidR="001A527A" w:rsidRDefault="001A527A" w:rsidP="00350619">
      <w:pPr>
        <w:ind w:firstLine="420"/>
      </w:pPr>
      <w:r>
        <w:rPr>
          <w:rFonts w:hint="eastAsia"/>
        </w:rPr>
        <w:t>第三部分，“祀”之玉—玉器珮饰篇，通过礼玉、佩玉等玉器的介绍，诠释了中国传统玉文化的内涵。第四部分，走近甲骨文，通过甲骨文的造字方法举例，向观众介绍了汉字的传承。四个部分紧紧围绕“器以藏礼”的主题，以达到辨器释名识字的目的。</w:t>
      </w:r>
    </w:p>
    <w:p w:rsidR="001A527A" w:rsidRDefault="001A527A" w:rsidP="00350619">
      <w:r>
        <w:rPr>
          <w:rFonts w:hint="eastAsia"/>
        </w:rPr>
        <w:t xml:space="preserve">　　“本展览展品以馆藏商代青铜器、玉器、骨器及甲骨为主，精选馆藏文物</w:t>
      </w:r>
      <w:r>
        <w:t>127</w:t>
      </w:r>
      <w:r>
        <w:t>件，力求展品种类丰富，尽量达到图文与展品的对应。</w:t>
      </w:r>
      <w:r>
        <w:t>”</w:t>
      </w:r>
      <w:r>
        <w:t>杜楠说。</w:t>
      </w:r>
    </w:p>
    <w:p w:rsidR="001A527A" w:rsidRDefault="001A527A" w:rsidP="00350619">
      <w:r>
        <w:rPr>
          <w:rFonts w:hint="eastAsia"/>
        </w:rPr>
        <w:t xml:space="preserve">　　记者了解到，为了将展览更好地展现在市民面前，给市民带来轻松的观展体验，展览的总体设计采用了活泼明快的黄、绿基调，给人以轻松的观展体验。四个部分在平面设计上的色彩有所区分，但整体统一为一个大的色调范围。“我们充分考虑了人体对空间和色彩及不同展示对象的感知能力和习惯，在整个设计中充分关注参观路线、空间分割等方面内容，并精心设计。整个展览按顺时针安排参观流线，展板及文物悬挂高度舒适，整体空间布局疏密有致。”杜楠说。</w:t>
      </w:r>
    </w:p>
    <w:p w:rsidR="001A527A" w:rsidRDefault="001A527A" w:rsidP="00350619">
      <w:pPr>
        <w:ind w:firstLine="420"/>
      </w:pPr>
      <w:r>
        <w:rPr>
          <w:rFonts w:hint="eastAsia"/>
        </w:rPr>
        <w:t>为了让市民有更好的互动体验，工作人员在展览的结尾处设置了答题、打卡、留言、拼字游戏等互动内容，以增加展览的趣味性。“在轻松愉快的环境中欣赏文物，学习历史，这种体验非常好，今天参观‘器以藏礼—识读博物馆里的生僻字’展不虚此行。”市民李晓光说。</w:t>
      </w:r>
    </w:p>
    <w:p w:rsidR="001A527A" w:rsidRDefault="001A527A" w:rsidP="006C198C">
      <w:pPr>
        <w:ind w:firstLine="420"/>
        <w:jc w:val="right"/>
      </w:pPr>
      <w:r w:rsidRPr="006C198C">
        <w:rPr>
          <w:rFonts w:hint="eastAsia"/>
        </w:rPr>
        <w:t>安阳日报</w:t>
      </w:r>
      <w:r w:rsidRPr="006C198C">
        <w:t>2023-04-07</w:t>
      </w:r>
    </w:p>
    <w:p w:rsidR="001A527A" w:rsidRDefault="001A527A" w:rsidP="00265D71">
      <w:pPr>
        <w:sectPr w:rsidR="001A527A" w:rsidSect="00265D71">
          <w:type w:val="continuous"/>
          <w:pgSz w:w="11906" w:h="16838"/>
          <w:pgMar w:top="1644" w:right="1236" w:bottom="1418" w:left="1814" w:header="851" w:footer="907" w:gutter="0"/>
          <w:pgNumType w:start="1"/>
          <w:cols w:space="720"/>
          <w:docGrid w:type="lines" w:linePitch="341" w:charSpace="2373"/>
        </w:sectPr>
      </w:pPr>
    </w:p>
    <w:p w:rsidR="00172211" w:rsidRDefault="00172211"/>
    <w:sectPr w:rsidR="00172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527A"/>
    <w:rsid w:val="00172211"/>
    <w:rsid w:val="001A52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A527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A527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Company>Microsoft</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2023-04-13T09:25:00Z</dcterms:created>
</cp:coreProperties>
</file>