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1C4" w:rsidRDefault="003461C4" w:rsidP="006E30E0">
      <w:pPr>
        <w:pStyle w:val="1"/>
      </w:pPr>
      <w:r w:rsidRPr="006E30E0">
        <w:rPr>
          <w:rFonts w:hint="eastAsia"/>
        </w:rPr>
        <w:t>寮步镇人大办</w:t>
      </w:r>
      <w:r w:rsidRPr="006E30E0">
        <w:t>2021</w:t>
      </w:r>
      <w:r w:rsidRPr="006E30E0">
        <w:rPr>
          <w:rFonts w:hint="eastAsia"/>
        </w:rPr>
        <w:t>年工作总结及</w:t>
      </w:r>
      <w:r w:rsidRPr="006E30E0">
        <w:t>2022</w:t>
      </w:r>
      <w:r w:rsidRPr="006E30E0">
        <w:rPr>
          <w:rFonts w:hint="eastAsia"/>
        </w:rPr>
        <w:t>年工作计划</w:t>
      </w:r>
    </w:p>
    <w:p w:rsidR="003461C4" w:rsidRDefault="003461C4" w:rsidP="003461C4">
      <w:pPr>
        <w:ind w:firstLineChars="200" w:firstLine="420"/>
      </w:pPr>
      <w:r>
        <w:t>2021</w:t>
      </w:r>
      <w:r>
        <w:rPr>
          <w:rFonts w:hint="eastAsia"/>
        </w:rPr>
        <w:t>年，镇人大在市人大的有力指导和镇委的坚强领导下，以习近平新时代中国特色社会主义思想为指导，依法履职、主动作为，主动适应新形势新任务，全面深入系统贯彻落实省委、市委人大工作会议精神，全力以赴、扎实高效完成好全年工作任务，推动人大工作不断取得新成绩新进展。现就</w:t>
      </w:r>
      <w:r>
        <w:t>2021</w:t>
      </w:r>
      <w:r>
        <w:rPr>
          <w:rFonts w:hint="eastAsia"/>
        </w:rPr>
        <w:t>年主要工作情况和</w:t>
      </w:r>
      <w:r>
        <w:t>2022</w:t>
      </w:r>
      <w:r>
        <w:rPr>
          <w:rFonts w:hint="eastAsia"/>
        </w:rPr>
        <w:t>年工作计划汇报如下：</w:t>
      </w:r>
    </w:p>
    <w:p w:rsidR="003461C4" w:rsidRDefault="003461C4" w:rsidP="006E30E0">
      <w:r>
        <w:rPr>
          <w:rFonts w:hint="eastAsia"/>
        </w:rPr>
        <w:t xml:space="preserve">　　</w:t>
      </w:r>
      <w:r>
        <w:t>2021</w:t>
      </w:r>
      <w:r>
        <w:rPr>
          <w:rFonts w:hint="eastAsia"/>
        </w:rPr>
        <w:t>年人大工作总结</w:t>
      </w:r>
    </w:p>
    <w:p w:rsidR="003461C4" w:rsidRDefault="003461C4" w:rsidP="006E30E0">
      <w:r>
        <w:rPr>
          <w:rFonts w:hint="eastAsia"/>
        </w:rPr>
        <w:t xml:space="preserve">　　一、围绕服务大局，发挥主导作用</w:t>
      </w:r>
    </w:p>
    <w:p w:rsidR="003461C4" w:rsidRDefault="003461C4" w:rsidP="006E30E0">
      <w:r>
        <w:rPr>
          <w:rFonts w:hint="eastAsia"/>
        </w:rPr>
        <w:t xml:space="preserve">　　（一）坚决落实上级决策部署，增强政治定力</w:t>
      </w:r>
    </w:p>
    <w:p w:rsidR="003461C4" w:rsidRDefault="003461C4" w:rsidP="006E30E0">
      <w:r>
        <w:rPr>
          <w:rFonts w:hint="eastAsia"/>
        </w:rPr>
        <w:t xml:space="preserve">　　深入学习贯彻党的十九届六中全会精神、习近平法治思想、习近平总书记关于坚持和完善人民代表大会制度的重要思想，多次召开工作例会、理论学习会和代表培训班，持续在学通弄懂上下功夫。自觉把党的领导贯穿于人大工作全过程，增强“四个意识”、坚定“四个自信”、做到“两个维护”。严格执行重大事项向党委请示报告制度，确保党的路线方针政策和上级决策部署在人大工作中得到全面贯彻和有效执行。</w:t>
      </w:r>
    </w:p>
    <w:p w:rsidR="003461C4" w:rsidRDefault="003461C4" w:rsidP="006E30E0">
      <w:r>
        <w:rPr>
          <w:rFonts w:hint="eastAsia"/>
        </w:rPr>
        <w:t xml:space="preserve">　　（二）坚决围绕党委决策，行使审议权和选举权</w:t>
      </w:r>
    </w:p>
    <w:p w:rsidR="003461C4" w:rsidRDefault="003461C4" w:rsidP="006E30E0">
      <w:r>
        <w:rPr>
          <w:rFonts w:hint="eastAsia"/>
        </w:rPr>
        <w:t xml:space="preserve">　　</w:t>
      </w:r>
      <w:r>
        <w:t>2021</w:t>
      </w:r>
      <w:r>
        <w:rPr>
          <w:rFonts w:hint="eastAsia"/>
        </w:rPr>
        <w:t>年，我镇的第十六届市人大代表认真听取和审议了市政府工作报告、市人大工作报告等</w:t>
      </w:r>
      <w:r>
        <w:t>6</w:t>
      </w:r>
      <w:r>
        <w:rPr>
          <w:rFonts w:hint="eastAsia"/>
        </w:rPr>
        <w:t>份报告，提交了</w:t>
      </w:r>
      <w:r>
        <w:t>1</w:t>
      </w:r>
      <w:r>
        <w:rPr>
          <w:rFonts w:hint="eastAsia"/>
        </w:rPr>
        <w:t>件议案，</w:t>
      </w:r>
      <w:r>
        <w:t>5</w:t>
      </w:r>
      <w:r>
        <w:rPr>
          <w:rFonts w:hint="eastAsia"/>
        </w:rPr>
        <w:t>件建议；第十六届镇人大代表听取和审议了镇政府工作报告、镇人大工作报告等</w:t>
      </w:r>
      <w:r>
        <w:t>4</w:t>
      </w:r>
      <w:r>
        <w:rPr>
          <w:rFonts w:hint="eastAsia"/>
        </w:rPr>
        <w:t>份报告，围绕群众普遍关心的社会保障、文化教育、公共交通和医疗卫生等民生问题提交了建议</w:t>
      </w:r>
      <w:r>
        <w:t>13</w:t>
      </w:r>
      <w:r>
        <w:rPr>
          <w:rFonts w:hint="eastAsia"/>
        </w:rPr>
        <w:t>件。同时，圆满完成新一届市镇两级人大代表换届工作，产生市人大代表</w:t>
      </w:r>
      <w:r>
        <w:t>19</w:t>
      </w:r>
      <w:r>
        <w:rPr>
          <w:rFonts w:hint="eastAsia"/>
        </w:rPr>
        <w:t>名，镇人大代表</w:t>
      </w:r>
      <w:r>
        <w:t>122</w:t>
      </w:r>
      <w:r>
        <w:rPr>
          <w:rFonts w:hint="eastAsia"/>
        </w:rPr>
        <w:t>名，成功召开寮步镇第十七届人民代表大会第一次会议，代表们围绕中心，坚守责任担当，严守大会纪律，选举产生新一届人大、政府领导班子，有力保障了党委意图与群众意愿的有机结合。</w:t>
      </w:r>
    </w:p>
    <w:p w:rsidR="003461C4" w:rsidRDefault="003461C4" w:rsidP="006E30E0">
      <w:r>
        <w:rPr>
          <w:rFonts w:hint="eastAsia"/>
        </w:rPr>
        <w:t xml:space="preserve">　　二、围绕行政职能，人大评议全覆盖</w:t>
      </w:r>
    </w:p>
    <w:p w:rsidR="003461C4" w:rsidRDefault="003461C4" w:rsidP="006E30E0">
      <w:r>
        <w:rPr>
          <w:rFonts w:hint="eastAsia"/>
        </w:rPr>
        <w:t xml:space="preserve">　　</w:t>
      </w:r>
      <w:r>
        <w:t>2021</w:t>
      </w:r>
      <w:r>
        <w:rPr>
          <w:rFonts w:hint="eastAsia"/>
        </w:rPr>
        <w:t>年，镇人大根据已评议的职能单位进行筛选，对公安分局、市场监管分局、政务服务中心和教育管理中心</w:t>
      </w:r>
      <w:r>
        <w:t>4</w:t>
      </w:r>
      <w:r>
        <w:rPr>
          <w:rFonts w:hint="eastAsia"/>
        </w:rPr>
        <w:t>个单位进行评议，完成人大评议全覆盖。在十六届任期内，镇人大总计评议</w:t>
      </w:r>
      <w:r>
        <w:t>30</w:t>
      </w:r>
      <w:r>
        <w:rPr>
          <w:rFonts w:hint="eastAsia"/>
        </w:rPr>
        <w:t>个单位，整理归纳了建议和意见共</w:t>
      </w:r>
      <w:r>
        <w:t>234</w:t>
      </w:r>
      <w:r>
        <w:rPr>
          <w:rFonts w:hint="eastAsia"/>
        </w:rPr>
        <w:t>条并进行反馈。通过征求意见、实地视察、听取汇报、代表评议、落实整改等方式督促被评议单位发现不足，补齐短板，促使其进一步增强服务意识和工作责任感，切实提高为群众解难题、办实事的本领和效率，真正树立起全心全意为人民服务的公仆形象，不断提升为民办事服务的水平和质量。为保证评议效果，还对部分重点单位开展“回头看”工作，贯彻人大评议工作以评促改的基本原则。</w:t>
      </w:r>
    </w:p>
    <w:p w:rsidR="003461C4" w:rsidRDefault="003461C4" w:rsidP="006E30E0">
      <w:r>
        <w:rPr>
          <w:rFonts w:hint="eastAsia"/>
        </w:rPr>
        <w:t xml:space="preserve">　　三、围绕社会发展，监督工作实效明显增强</w:t>
      </w:r>
    </w:p>
    <w:p w:rsidR="003461C4" w:rsidRDefault="003461C4" w:rsidP="006E30E0">
      <w:r>
        <w:rPr>
          <w:rFonts w:hint="eastAsia"/>
        </w:rPr>
        <w:t xml:space="preserve">　　（一）深化民生监督，保证民生实事完成率</w:t>
      </w:r>
    </w:p>
    <w:p w:rsidR="003461C4" w:rsidRDefault="003461C4" w:rsidP="006E30E0">
      <w:r>
        <w:rPr>
          <w:rFonts w:hint="eastAsia"/>
        </w:rPr>
        <w:t xml:space="preserve">　　</w:t>
      </w:r>
      <w:r>
        <w:t>2021</w:t>
      </w:r>
      <w:r>
        <w:rPr>
          <w:rFonts w:hint="eastAsia"/>
        </w:rPr>
        <w:t>年，寮步镇通过第十六届人民代表大会第十二次会议票决出“深化推进水污染防治攻坚行动”、“持续实施教育扩容提质”、“持续实施交通扩容提质”等十件民生实事，镇人大主席团通过听取和审议（讨论）专项工作报告、组织代表视察、调研等形式，积极听取各牵头单位负责人汇报十件民生实事进展情况、存在问题和困难、下一步工作措施等，充分发挥人大监督作用，确保民生实事项目如期推进。</w:t>
      </w:r>
    </w:p>
    <w:p w:rsidR="003461C4" w:rsidRDefault="003461C4" w:rsidP="006E30E0">
      <w:r>
        <w:rPr>
          <w:rFonts w:hint="eastAsia"/>
        </w:rPr>
        <w:t xml:space="preserve">　　（二）深化财政监督，保持国有资产管理报告常态化</w:t>
      </w:r>
    </w:p>
    <w:p w:rsidR="003461C4" w:rsidRDefault="003461C4" w:rsidP="006E30E0">
      <w:r>
        <w:rPr>
          <w:rFonts w:hint="eastAsia"/>
        </w:rPr>
        <w:t xml:space="preserve">　　组织召开人大主席团（扩大）会议，人大主席团成员、有关领导、有关单位以及部分人大代</w:t>
      </w:r>
      <w:r>
        <w:rPr>
          <w:rFonts w:hint="eastAsia"/>
        </w:rPr>
        <w:lastRenderedPageBreak/>
        <w:t>表参加了会议，听取和审议了国有资产管理情况报告。会议立足寮步实际，加强对国有资产管理的监督，践行“两个维护”的政治高度，有效推进国有资产管理工作，全面掌握全镇国有资产的底数和基本情况，确保国有资产管理报告常态化。</w:t>
      </w:r>
    </w:p>
    <w:p w:rsidR="003461C4" w:rsidRDefault="003461C4" w:rsidP="006E30E0">
      <w:r>
        <w:rPr>
          <w:rFonts w:hint="eastAsia"/>
        </w:rPr>
        <w:t xml:space="preserve">　　四、以人民为中心，发挥人大代表作用</w:t>
      </w:r>
    </w:p>
    <w:p w:rsidR="003461C4" w:rsidRDefault="003461C4" w:rsidP="006E30E0">
      <w:r>
        <w:rPr>
          <w:rFonts w:hint="eastAsia"/>
        </w:rPr>
        <w:t xml:space="preserve">　　（一）组织召开人民代表大会和闭会期间人大主席团会议</w:t>
      </w:r>
    </w:p>
    <w:p w:rsidR="003461C4" w:rsidRDefault="003461C4" w:rsidP="006E30E0">
      <w:r>
        <w:rPr>
          <w:rFonts w:hint="eastAsia"/>
        </w:rPr>
        <w:t xml:space="preserve">　　组织召开寮步镇第十六届人民代表大会第十二、十三、十四次会议和寮步镇第十七届人民代表大会第一次会议，听取审议政府和人大工作报告、预算执行情况和预算草案报告、经济运行情况报告，通报十件民生实事监督进展情况等，推动我镇经济发展思路更加符合实际，更能体现全镇人民的意愿和要求，把党和政府的中心工作变成了全镇人民的实际行动，保障了我镇经济社会各项事业稳步协调发展。召开</w:t>
      </w:r>
      <w:r>
        <w:t>4</w:t>
      </w:r>
      <w:r>
        <w:rPr>
          <w:rFonts w:hint="eastAsia"/>
        </w:rPr>
        <w:t>次闭会期间人大主席团会议，围绕当前工作重点进行研究分析，并提出意见建议，充分发挥了人大主席团的作用，提高人大工作的效能，推动基层人大工作机制得到巩固和发展。</w:t>
      </w:r>
    </w:p>
    <w:p w:rsidR="003461C4" w:rsidRDefault="003461C4" w:rsidP="006E30E0">
      <w:r>
        <w:rPr>
          <w:rFonts w:hint="eastAsia"/>
        </w:rPr>
        <w:t xml:space="preserve">　　（二）深入开展代表专业小组活动</w:t>
      </w:r>
    </w:p>
    <w:p w:rsidR="003461C4" w:rsidRDefault="003461C4" w:rsidP="006E30E0">
      <w:r>
        <w:rPr>
          <w:rFonts w:hint="eastAsia"/>
        </w:rPr>
        <w:t xml:space="preserve">　　将镇人大代表按专业划分为社会治理工作组、财政经济工作组、城建环资工作组、农村农业工作组和科教文卫工作组等</w:t>
      </w:r>
      <w:r>
        <w:t>5</w:t>
      </w:r>
      <w:r>
        <w:rPr>
          <w:rFonts w:hint="eastAsia"/>
        </w:rPr>
        <w:t>个专业小组，以小组为单位每年至少开展两次时间不少于半天的活动。一年来，开展了“汽车销售企业违停占道经营”专项整治行动、人大代表督导公办学校项目建设情况、水污染防治情况、暑期安全教育管理工作专项检查等专业小组活动</w:t>
      </w:r>
      <w:r>
        <w:t>20</w:t>
      </w:r>
      <w:r>
        <w:rPr>
          <w:rFonts w:hint="eastAsia"/>
        </w:rPr>
        <w:t>余次。</w:t>
      </w:r>
    </w:p>
    <w:p w:rsidR="003461C4" w:rsidRDefault="003461C4" w:rsidP="006E30E0">
      <w:r>
        <w:rPr>
          <w:rFonts w:hint="eastAsia"/>
        </w:rPr>
        <w:t xml:space="preserve">　　（三）深入开展代表特色主题工作</w:t>
      </w:r>
    </w:p>
    <w:p w:rsidR="003461C4" w:rsidRDefault="003461C4" w:rsidP="006E30E0">
      <w:r>
        <w:rPr>
          <w:rFonts w:hint="eastAsia"/>
        </w:rPr>
        <w:t xml:space="preserve">　　开展“更好发挥人大代表作用”主题活动，组织我辖区市、镇人大代表参与系列主题活动，用实际行动履行代表职责。开展市、镇人大代表培训班，重点学习人大知识、法律法规知识及议案建议的写作等，增强人大代表的履职能力。代表发挥先锋模范作用，面对今年</w:t>
      </w:r>
      <w:r>
        <w:t>12</w:t>
      </w:r>
      <w:r>
        <w:rPr>
          <w:rFonts w:hint="eastAsia"/>
        </w:rPr>
        <w:t>月突发新冠疫情，市镇两级人大代表闻令而动、听令而行，立足岗位投身战“疫”，带头落实疫情防控有关要求，主动参与志愿服务活动，广泛宣传疫情防控政策措施，用实际行动践行“人民选我当代表，我当代表为人民”的初心使命，展现了新时代人大代表风采，为我镇统筹打好打赢疫情防控阻击战作出了积极贡献。</w:t>
      </w:r>
    </w:p>
    <w:p w:rsidR="003461C4" w:rsidRDefault="003461C4" w:rsidP="006E30E0">
      <w:r>
        <w:rPr>
          <w:rFonts w:hint="eastAsia"/>
        </w:rPr>
        <w:t xml:space="preserve">　　</w:t>
      </w:r>
      <w:r>
        <w:t>2022</w:t>
      </w:r>
      <w:r>
        <w:rPr>
          <w:rFonts w:hint="eastAsia"/>
        </w:rPr>
        <w:t>年人大工作计划</w:t>
      </w:r>
    </w:p>
    <w:p w:rsidR="003461C4" w:rsidRDefault="003461C4" w:rsidP="006E30E0">
      <w:r>
        <w:rPr>
          <w:rFonts w:hint="eastAsia"/>
        </w:rPr>
        <w:t xml:space="preserve">　　今年，镇人大要适应新形势新任务，全面深入系统贯彻落实省委、市委人大工作会议精神，坚持以习近平新时代中国特色社会主义思想为指导，全面贯彻习近平总书记在中央人大工作会议时的重要讲活精神和习近平法治思想，围绕中心、服务大局，认真履行法定职责，充分发挥职能作用，以改革开放再出发的新担当新作为推动人大工作高质量发展。在此，提出以下建议：</w:t>
      </w:r>
    </w:p>
    <w:p w:rsidR="003461C4" w:rsidRDefault="003461C4" w:rsidP="006E30E0">
      <w:r>
        <w:rPr>
          <w:rFonts w:hint="eastAsia"/>
        </w:rPr>
        <w:t xml:space="preserve">　　一、要把握人大工作新方位</w:t>
      </w:r>
    </w:p>
    <w:p w:rsidR="003461C4" w:rsidRDefault="003461C4" w:rsidP="006E30E0">
      <w:r>
        <w:rPr>
          <w:rFonts w:hint="eastAsia"/>
        </w:rPr>
        <w:t xml:space="preserve">　　要深入学习贯彻习近平新时代中国特色社会主义思想，树牢“四个意识”，坚定“四个自信”，践行“两个维护”，做到令行禁止。深入落实习近平总书记对广东提出的四个方面重要要求，深入学习和贯彻落实习近平总书记在中央人大工作会议上的重要讲话精神，认真贯彻落实省、市人大工作要求，围绕镇委、镇政府中心工作，找准切入点和对接点，把人大工作放到全镇工作大局中去谋划和推进。全面加强党的领导和党的建设，涵养风清气正的政治生态。严格执行重大事项向党委请示和报告制度，确保人大各项工作不折不扣贯彻落实上级和镇委决策部署，确保镇人大工作沿着正确政治方向不断前进。</w:t>
      </w:r>
    </w:p>
    <w:p w:rsidR="003461C4" w:rsidRDefault="003461C4" w:rsidP="006E30E0">
      <w:r>
        <w:rPr>
          <w:rFonts w:hint="eastAsia"/>
        </w:rPr>
        <w:t xml:space="preserve">　　二、要激发人大工作新状态</w:t>
      </w:r>
    </w:p>
    <w:p w:rsidR="003461C4" w:rsidRDefault="003461C4" w:rsidP="006E30E0">
      <w:r>
        <w:rPr>
          <w:rFonts w:hint="eastAsia"/>
        </w:rPr>
        <w:t xml:space="preserve">　　坚持代表主体地位，积极主动为代表履行职责、发挥作用搭建平台，提供服务保障。一是加强议案建议办理工作。继续组织开展集中走访调研、实地视察，及时向代表答复办理情况，积极推动改进工作、解决问题。针对我镇经济社会发展中群众关心的热点、难点，特别是人大代表建议、意见中一些重点问题，适时安排专项视察、专项回访，督促承办单位凝心聚力为民解难题、办实事。二是做好代表履职服务的保障工作。继续组织开展“更好发挥人大代表作用”主题活动，进一步丰富闭会期间的代表活动。进一步完善人大代表中心联络站建设，依托代表中心联络站和社区联络站这一载体，积极开展主题日活动，接访基层群众代表，倾听民声、了解民情，切实为群众解难题、办实事。三是加强对代表培训。通过集中学、分片学和专题培训等多种形式，组织代表深入学习《宪法》《中华人民共和国全国人民代表大会和地方各级人民代表大会代表法》等法律法规；采取视察、调研、外出学习等方式，让代表学习借鉴先进地区的好经验，好做法，提高新形势下代表工作视野和履职能力。四是积极开展代表述职工作。开展人大代表向选民述职活动，强化代表和选民联系，组织代表向选民述职，汇报履职情况，接受选民评议监督，促进代表主动积极作为、依法履行职责，增强履职使命感、责任感。</w:t>
      </w:r>
    </w:p>
    <w:p w:rsidR="003461C4" w:rsidRDefault="003461C4" w:rsidP="006E30E0">
      <w:r>
        <w:rPr>
          <w:rFonts w:hint="eastAsia"/>
        </w:rPr>
        <w:t xml:space="preserve">　　三、要设立人大监督新目标</w:t>
      </w:r>
    </w:p>
    <w:p w:rsidR="003461C4" w:rsidRDefault="003461C4" w:rsidP="006E30E0">
      <w:r>
        <w:rPr>
          <w:rFonts w:hint="eastAsia"/>
        </w:rPr>
        <w:t xml:space="preserve">　　一是票决出</w:t>
      </w:r>
      <w:r>
        <w:t>2022</w:t>
      </w:r>
      <w:r>
        <w:rPr>
          <w:rFonts w:hint="eastAsia"/>
        </w:rPr>
        <w:t>年新的十件民生实事项目，组织代表对民生实事项目工作进行视察、调研，有效推动工作的落实。二是围绕党委政府的中心工作，开展新一轮人大评议活动。采用“视察</w:t>
      </w:r>
      <w:r>
        <w:t>+</w:t>
      </w:r>
      <w:r>
        <w:rPr>
          <w:rFonts w:hint="eastAsia"/>
        </w:rPr>
        <w:t>回头看</w:t>
      </w:r>
      <w:r>
        <w:t>+</w:t>
      </w:r>
      <w:r>
        <w:rPr>
          <w:rFonts w:hint="eastAsia"/>
        </w:rPr>
        <w:t>票决”评议新模式，组织全体代表参与到部门评议中来，广泛征求社会各界人士的建议和意见，推动各职能部门和上级机关派驻工作机构依法行政、勤政为民、改进作风、优化服务，让人大工作评议持续走深走实。三是抓好代表、群众的意见跟踪督办和办理结果反馈，加强代表与承办单位之间的沟通联系，务求将工作落到实处。</w:t>
      </w:r>
    </w:p>
    <w:p w:rsidR="003461C4" w:rsidRDefault="003461C4" w:rsidP="006E30E0">
      <w:r>
        <w:rPr>
          <w:rFonts w:hint="eastAsia"/>
        </w:rPr>
        <w:t xml:space="preserve">　　四、要增加人大宣传新渠道</w:t>
      </w:r>
    </w:p>
    <w:p w:rsidR="003461C4" w:rsidRDefault="003461C4" w:rsidP="006E30E0">
      <w:pPr>
        <w:ind w:firstLine="420"/>
      </w:pPr>
      <w:r>
        <w:rPr>
          <w:rFonts w:hint="eastAsia"/>
        </w:rPr>
        <w:t>多措并举，以不同的宣传方式深化对人民代表大会制度、人大工作和代表执行职务情况的宣传报道，尤其要充分利用好新媒体的网络效应，提高群众对人大制度和人大地位、性质、作用的认识，对代表工作的认可，使广大群众更好地理解支持人大工作，创造一个有利于人大工作开展的良好环境。</w:t>
      </w:r>
    </w:p>
    <w:p w:rsidR="003461C4" w:rsidRDefault="003461C4" w:rsidP="006E30E0">
      <w:pPr>
        <w:ind w:firstLine="420"/>
        <w:jc w:val="right"/>
      </w:pPr>
      <w:r w:rsidRPr="006E30E0">
        <w:rPr>
          <w:rFonts w:hint="eastAsia"/>
        </w:rPr>
        <w:t>东莞市寮步镇人民政府</w:t>
      </w:r>
      <w:r w:rsidRPr="006E30E0">
        <w:t>2022-03-31</w:t>
      </w:r>
    </w:p>
    <w:p w:rsidR="003461C4" w:rsidRDefault="003461C4" w:rsidP="007D142E">
      <w:pPr>
        <w:sectPr w:rsidR="003461C4" w:rsidSect="007D142E">
          <w:type w:val="continuous"/>
          <w:pgSz w:w="11906" w:h="16838"/>
          <w:pgMar w:top="1644" w:right="1236" w:bottom="1418" w:left="1814" w:header="851" w:footer="907" w:gutter="0"/>
          <w:pgNumType w:start="1"/>
          <w:cols w:space="720"/>
          <w:docGrid w:type="lines" w:linePitch="341" w:charSpace="2373"/>
        </w:sectPr>
      </w:pPr>
    </w:p>
    <w:p w:rsidR="00775603" w:rsidRDefault="00775603"/>
    <w:sectPr w:rsidR="007756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461C4"/>
    <w:rsid w:val="003461C4"/>
    <w:rsid w:val="007756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461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461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541</Words>
  <Characters>3088</Characters>
  <Application>Microsoft Office Word</Application>
  <DocSecurity>0</DocSecurity>
  <Lines>25</Lines>
  <Paragraphs>7</Paragraphs>
  <ScaleCrop>false</ScaleCrop>
  <Company>微软中国</Company>
  <LinksUpToDate>false</LinksUpToDate>
  <CharactersWithSpaces>3622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