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FB6" w:rsidRDefault="00DD0FB6" w:rsidP="006E30E0">
      <w:pPr>
        <w:pStyle w:val="1"/>
      </w:pPr>
      <w:r w:rsidRPr="006E30E0">
        <w:rPr>
          <w:rFonts w:hint="eastAsia"/>
        </w:rPr>
        <w:t>镇江镇</w:t>
      </w:r>
      <w:r w:rsidRPr="006E30E0">
        <w:t>2021</w:t>
      </w:r>
      <w:r w:rsidRPr="006E30E0">
        <w:rPr>
          <w:rFonts w:hint="eastAsia"/>
        </w:rPr>
        <w:t>年人大工作报告</w:t>
      </w:r>
    </w:p>
    <w:p w:rsidR="00DD0FB6" w:rsidRDefault="00DD0FB6" w:rsidP="006E30E0">
      <w:r>
        <w:rPr>
          <w:rFonts w:hint="eastAsia"/>
        </w:rPr>
        <w:t xml:space="preserve">　</w:t>
      </w:r>
      <w:r>
        <w:t xml:space="preserve">  2021</w:t>
      </w:r>
      <w:r>
        <w:rPr>
          <w:rFonts w:hint="eastAsia"/>
        </w:rPr>
        <w:t>年，镇江镇人大工作在市人大常委会的精心指导下，在镇党委的坚强领导下，全面贯彻党的十九大和十九届历次全会精神，全面贯彻习近平总书记重要讲话和重要指示批示精神，全面贯彻落实中央、省委人大工作会议精神。坚持党的领导、人民当家作主、依法治国有机统一，不忘初心、牢记使命，依法履职，为推动全镇经济社会发展，加快民主法治进程作出了应有的贡献。一年来，共召开全镇人大代表会议</w:t>
      </w:r>
      <w:r>
        <w:t>4</w:t>
      </w:r>
      <w:r>
        <w:rPr>
          <w:rFonts w:hint="eastAsia"/>
        </w:rPr>
        <w:t>次，听取审议工作报告</w:t>
      </w:r>
      <w:r>
        <w:t>X</w:t>
      </w:r>
      <w:r>
        <w:rPr>
          <w:rFonts w:hint="eastAsia"/>
        </w:rPr>
        <w:t>项，作出决议决定</w:t>
      </w:r>
      <w:r>
        <w:t>X</w:t>
      </w:r>
      <w:r>
        <w:rPr>
          <w:rFonts w:hint="eastAsia"/>
        </w:rPr>
        <w:t>项，调研视察</w:t>
      </w:r>
      <w:r>
        <w:t>23</w:t>
      </w:r>
      <w:r>
        <w:rPr>
          <w:rFonts w:hint="eastAsia"/>
        </w:rPr>
        <w:t>次，向镇党委提交报告</w:t>
      </w:r>
      <w:r>
        <w:t>2</w:t>
      </w:r>
      <w:r>
        <w:rPr>
          <w:rFonts w:hint="eastAsia"/>
        </w:rPr>
        <w:t>份。</w:t>
      </w:r>
    </w:p>
    <w:p w:rsidR="00DD0FB6" w:rsidRDefault="00DD0FB6" w:rsidP="006E30E0">
      <w:r>
        <w:rPr>
          <w:rFonts w:hint="eastAsia"/>
        </w:rPr>
        <w:t xml:space="preserve">　　一、提高政治站位，坚持人大工作正确方向</w:t>
      </w:r>
    </w:p>
    <w:p w:rsidR="00DD0FB6" w:rsidRDefault="00DD0FB6" w:rsidP="006E30E0">
      <w:r>
        <w:rPr>
          <w:rFonts w:hint="eastAsia"/>
        </w:rPr>
        <w:t xml:space="preserve">　　镇江镇人大主席团始终坚持和依靠党的领导，以新时代定位人大新坐标，以新思想引领人大新实践，结合党史学习教育，以新目标激励人大新作为。</w:t>
      </w:r>
    </w:p>
    <w:p w:rsidR="00DD0FB6" w:rsidRDefault="00DD0FB6" w:rsidP="006E30E0">
      <w:r>
        <w:rPr>
          <w:rFonts w:hint="eastAsia"/>
        </w:rPr>
        <w:t xml:space="preserve">　　一是深入开展党史学习教育。紧紧围绕“学党史、悟思想、</w:t>
      </w:r>
    </w:p>
    <w:p w:rsidR="00DD0FB6" w:rsidRDefault="00DD0FB6" w:rsidP="006E30E0">
      <w:r>
        <w:rPr>
          <w:rFonts w:hint="eastAsia"/>
        </w:rPr>
        <w:t xml:space="preserve">　　办实事、开新局”的要求，坚持规定动作和自选动作相结合，组织市镇三级人大代表深入开展“我为群众办实事”实践活动</w:t>
      </w:r>
      <w:r>
        <w:t>4</w:t>
      </w:r>
      <w:r>
        <w:rPr>
          <w:rFonts w:hint="eastAsia"/>
        </w:rPr>
        <w:t>次，推动党史学习教育见实效。</w:t>
      </w:r>
    </w:p>
    <w:p w:rsidR="00DD0FB6" w:rsidRDefault="00DD0FB6" w:rsidP="006E30E0">
      <w:r>
        <w:rPr>
          <w:rFonts w:hint="eastAsia"/>
        </w:rPr>
        <w:t xml:space="preserve">　　二是坚决落实党委决策部署。牢固树立“四个意识”，坚定“四个自信”，做到“两个维护”，涉及监督、决定重大事项等重要工作、重大活动及时向镇党委请示报告。始终把党的领导贯穿人大履职行权全过程，确保政治上与党委同心同向，工作上与党委合力合拍。一年来，镇人大主席团就代表选举、人民代表大会召开、重点民生实事督办等工作中的重大问题，坚持向镇党委专题请示报告，切实做到在镇党委的领导下开展人大工作，在人大工作中体现镇党委的领导。</w:t>
      </w:r>
    </w:p>
    <w:p w:rsidR="00DD0FB6" w:rsidRDefault="00DD0FB6" w:rsidP="006E30E0">
      <w:r>
        <w:rPr>
          <w:rFonts w:hint="eastAsia"/>
        </w:rPr>
        <w:t xml:space="preserve">　　三是全力当好党委参谋助手。镇人大始终把主席团工作当作党委工作的重要组成部分，切实把思想和行动统一到党委决策部署上来，把人大工作纳入党委工作的总体部署，把党的领导落实到人大工作的各个环节，贯穿于人大依法履职行权的全过程，严格执行遇到重大事项、重大问题向乡党委报告制度，确保人大工作与党委工作大局保持一致。</w:t>
      </w:r>
    </w:p>
    <w:p w:rsidR="00DD0FB6" w:rsidRDefault="00DD0FB6" w:rsidP="006E30E0">
      <w:r>
        <w:rPr>
          <w:rFonts w:hint="eastAsia"/>
        </w:rPr>
        <w:t xml:space="preserve">　　二、发挥代表作用，推动中心工作稳步开展</w:t>
      </w:r>
    </w:p>
    <w:p w:rsidR="00DD0FB6" w:rsidRDefault="00DD0FB6" w:rsidP="006E30E0">
      <w:r>
        <w:rPr>
          <w:rFonts w:hint="eastAsia"/>
        </w:rPr>
        <w:t xml:space="preserve">　　镇人大始终坚持在党委的领导下开展人大工作，加强人大代表与人民群众的联系，当好党委、政府联系人民群众的桥梁和纽带，发挥人大代表的作用，服务和推动全镇中心工作稳步开展。</w:t>
      </w:r>
    </w:p>
    <w:p w:rsidR="00DD0FB6" w:rsidRDefault="00DD0FB6" w:rsidP="006E30E0">
      <w:r>
        <w:rPr>
          <w:rFonts w:hint="eastAsia"/>
        </w:rPr>
        <w:t xml:space="preserve">　　一是积极完成党委交办任务。认真贯彻执行党委决定，在人大工作安排上，做到人大工作要服从于党委中心工作、服务于全镇发展大局。一年来，镇人大积极参与并完成镇党委交办的精准扶贫、疫情防控、人居环境整治、省级卫生镇创建、村级集中供水和河湖长制“清四乱”等工作。大力宣传《民法典》、《治安管理处罚法》、《妇女儿童权益保障法》等法律法规，促进依法治镇建设上新台阶。二是认真开展代表活动。积极组织开展代表调研活动，让代表加强与群众的联系。充分发挥村级人大联络站收集民意作用，由各站正副站长分别组织市镇人大代表深入各村组户收集群众对村级集中供水工程的意见和建议。三是发挥代表维护社会稳定作用。一年来，镇人大代表协助党委、政府落实了维稳工作责任制，特别是在处理农村矛盾纠纷中，发挥了重要的作用，实现信访、上访的批次和人数逐年大幅下降，全镇社会大局稳定，经济快速发展，人民安居乐业，群众的幸福感不断增强。</w:t>
      </w:r>
    </w:p>
    <w:p w:rsidR="00DD0FB6" w:rsidRDefault="00DD0FB6" w:rsidP="006E30E0">
      <w:r>
        <w:rPr>
          <w:rFonts w:hint="eastAsia"/>
        </w:rPr>
        <w:t xml:space="preserve">　　三、依法履行职责，增进改善社会民生福祉</w:t>
      </w:r>
    </w:p>
    <w:p w:rsidR="00DD0FB6" w:rsidRDefault="00DD0FB6" w:rsidP="006E30E0">
      <w:r>
        <w:rPr>
          <w:rFonts w:hint="eastAsia"/>
        </w:rPr>
        <w:t xml:space="preserve">　　一年来，镇人大紧扣镇党委的战略决策和部署，充分运用法律赋予的职权，认真履行监督职责，做到监督与支持并举。一是围绕全镇中心工作开展监督工作。充分发挥监督职能作用，加强</w:t>
      </w:r>
      <w:r>
        <w:rPr>
          <w:rFonts w:hint="eastAsia"/>
        </w:rPr>
        <w:lastRenderedPageBreak/>
        <w:t>对政府行为的督促落实，各项民心工程得到逐步解决，从而确保了我镇经济建设和社会事业健康有序发展。镇人大代表主席团通过现场督办方式，对河湖长制“清四乱”进行现场办公。镇人大代表联合镇纪委对省级卫生镇创建工作进行常态化监督，共进行了</w:t>
      </w:r>
      <w:r>
        <w:t>30</w:t>
      </w:r>
      <w:r>
        <w:rPr>
          <w:rFonts w:hint="eastAsia"/>
        </w:rPr>
        <w:t>余次的督办。加强对全省民生工程村级集中供水工作进行督导，及时将收集到的群众意见向镇党委反映，并向政府提出意见和建议。二是持续助力疫情防控攻坚战。全体代表在疫情防控中亮身份、当先锋、做表率，疫苗接种工作中带头支持，疫情防控宣传中尽心尽力，疫情监督中履职尽责。三是完满完成换届选举任务。严格按照中央、省、茂名和高州市委关于人大换届选举工作的要求，制定时间表、任务清单和指导手册，精心组织，周密安排，严肃纪律。组织选举市、镇人大代表，选民人数</w:t>
      </w:r>
      <w:r>
        <w:t>38590</w:t>
      </w:r>
      <w:r>
        <w:rPr>
          <w:rFonts w:hint="eastAsia"/>
        </w:rPr>
        <w:t>人，参加选举投票选民</w:t>
      </w:r>
      <w:r>
        <w:t>36196</w:t>
      </w:r>
      <w:r>
        <w:rPr>
          <w:rFonts w:hint="eastAsia"/>
        </w:rPr>
        <w:t>人，选举并通过资格审查市人大代表</w:t>
      </w:r>
      <w:r>
        <w:t>15</w:t>
      </w:r>
      <w:r>
        <w:rPr>
          <w:rFonts w:hint="eastAsia"/>
        </w:rPr>
        <w:t>人、镇人大代表</w:t>
      </w:r>
      <w:r>
        <w:t>81</w:t>
      </w:r>
      <w:r>
        <w:rPr>
          <w:rFonts w:hint="eastAsia"/>
        </w:rPr>
        <w:t>人。</w:t>
      </w:r>
      <w:r>
        <w:t>9</w:t>
      </w:r>
      <w:r>
        <w:rPr>
          <w:rFonts w:hint="eastAsia"/>
        </w:rPr>
        <w:t>月</w:t>
      </w:r>
      <w:r>
        <w:t>29</w:t>
      </w:r>
      <w:r>
        <w:rPr>
          <w:rFonts w:hint="eastAsia"/>
        </w:rPr>
        <w:t>日至</w:t>
      </w:r>
      <w:r>
        <w:t>9</w:t>
      </w:r>
      <w:r>
        <w:rPr>
          <w:rFonts w:hint="eastAsia"/>
        </w:rPr>
        <w:t>月</w:t>
      </w:r>
      <w:r>
        <w:t>30</w:t>
      </w:r>
      <w:r>
        <w:rPr>
          <w:rFonts w:hint="eastAsia"/>
        </w:rPr>
        <w:t>日召开镇江镇第十三届人民代表大会第一次全体会议，依法选举了新一届人大主席、镇长、副镇长，圆满完成镇级换届选举工作任务。四是认真做好审议工作。镇人大认真组织代表们听取并审议镇人民政府工作报告，通过审议，充分肯定政府一年来所做的工作，并提出了一些宝贵的意见和建议。五是加强基层民主法治建设。各村级联络站组织代表深入开展法治宣传工作，组织普法宣传活动</w:t>
      </w:r>
      <w:r>
        <w:t>10</w:t>
      </w:r>
      <w:r>
        <w:rPr>
          <w:rFonts w:hint="eastAsia"/>
        </w:rPr>
        <w:t>次，有效提高了群众对法律法规知识的知晓率和平安创建参与率。在实施依法治镇的同时，积极支持政府实行政务、村务公开。</w:t>
      </w:r>
    </w:p>
    <w:p w:rsidR="00DD0FB6" w:rsidRDefault="00DD0FB6" w:rsidP="006E30E0">
      <w:r>
        <w:rPr>
          <w:rFonts w:hint="eastAsia"/>
        </w:rPr>
        <w:t xml:space="preserve">　　四、加强自身建设，致力提高服务群众水平</w:t>
      </w:r>
    </w:p>
    <w:p w:rsidR="00DD0FB6" w:rsidRDefault="00DD0FB6" w:rsidP="006E30E0">
      <w:r>
        <w:rPr>
          <w:rFonts w:hint="eastAsia"/>
        </w:rPr>
        <w:t xml:space="preserve">　　一年来，镇人大始终注重抓好自身建设，主动适应科学发展的新要求，不断提高工作成效和履职水平。一是健全机制，提高自身素质。从加强自身建设入手，镇人大主席团先后制定完善了人大代表学习制度、人大代表联系选民制度、人大代表视察调研制度等五项制度。深入学习了《代表法》、《代表法实施办法》等有关法律法规，进一步强化了代表们群众观念，公仆意识，做到懂政策、有本领，更好地为群众代言、为群众服务。二是转变作风，提升工作效能。坚持民主集中制原则，结合“党史学习”、“不忘初心、牢记使命”主题教育，使人大代表作风有了新转变，工作有了新提升。深入群众了解实际情况，广泛听取和征求意见，对重点工作形成调研报告，把实事办好，不断增强监督的实效性。三是联系群众，落实走访制度。持续开展“天天学习，月月访谈”活动。全镇各级人大代表坚持每天学习，每月走访群众，了解社情民意。组织三级人大代表开展“我为民、我履职、我行动”主题活动，围绕人居环境整治工作开展专题视察，进村入户走访群众，并将视察情况以书面形式向镇党委汇报。</w:t>
      </w:r>
    </w:p>
    <w:p w:rsidR="00DD0FB6" w:rsidRDefault="00DD0FB6" w:rsidP="006E30E0">
      <w:r>
        <w:rPr>
          <w:rFonts w:hint="eastAsia"/>
        </w:rPr>
        <w:t xml:space="preserve">　　各位代表，一年来，在镇党委正确领导下，在全镇人民、全体代表共同努力下，我们的工作取得了一定的成绩。但是我们也深知，镇人大的工作与镇党委和全镇人民的期望还有一定差距，还有不少需要改进的地方：监督实效需要进一步增强，代表主体作用发挥有待进一步提高，镇人大工作规范化、科学化需要进一步加强。对于这些，我们将高度重视，在今后的工作中认真研究及时改进。</w:t>
      </w:r>
    </w:p>
    <w:p w:rsidR="00DD0FB6" w:rsidRDefault="00DD0FB6" w:rsidP="006E30E0">
      <w:r>
        <w:rPr>
          <w:rFonts w:hint="eastAsia"/>
        </w:rPr>
        <w:t xml:space="preserve">　　</w:t>
      </w:r>
      <w:r>
        <w:t>2022</w:t>
      </w:r>
      <w:r>
        <w:rPr>
          <w:rFonts w:hint="eastAsia"/>
        </w:rPr>
        <w:t>年工作展望</w:t>
      </w:r>
    </w:p>
    <w:p w:rsidR="00DD0FB6" w:rsidRDefault="00DD0FB6" w:rsidP="006E30E0">
      <w:r>
        <w:rPr>
          <w:rFonts w:hint="eastAsia"/>
        </w:rPr>
        <w:t xml:space="preserve">　　各位代表，在新的一年里，镇人大主席团将深入贯彻落实习近平总书记系列重要讲话精神，全面贯彻落实党的十九届历次全会精神，紧紧围绕市委的决策部署和镇党委的工作安排，认真履行宪法和法律赋予的各项职责，将人大工作寓于服务经济发展之中，积极助推镇江高质量发展，以优异成绩迎接党的二十大胜利召开！</w:t>
      </w:r>
    </w:p>
    <w:p w:rsidR="00DD0FB6" w:rsidRDefault="00DD0FB6" w:rsidP="006E30E0">
      <w:r>
        <w:rPr>
          <w:rFonts w:hint="eastAsia"/>
        </w:rPr>
        <w:t xml:space="preserve">　　一、坚持党的领导。要坚持以习近平新时代中国特色社会主义思想引领人大工作，深入学习贯彻党的十九大和十九届历次全会精神，认真贯彻落实中央、省委、茂名和高州市委精神，认真贯彻落实镇党委工作部署。深刻领悟“两个确立”，增强“四个意识”、坚定“四个自信”、做到“两个维护”。自觉在大局中把准方向，主动在推动全过程人民民主上有担当，积极在贯彻落实镇委的重大决策部署上有作为，高质量完成镇党委交给的各项任务。</w:t>
      </w:r>
    </w:p>
    <w:p w:rsidR="00DD0FB6" w:rsidRDefault="00DD0FB6" w:rsidP="006E30E0">
      <w:r>
        <w:rPr>
          <w:rFonts w:hint="eastAsia"/>
        </w:rPr>
        <w:t xml:space="preserve">　　二、监督精准有效。要切实履行宪法和法律赋予人大的监督权，聚焦人民群众所思所盼，推动解决制约经济社会发展的突出问题，加强对政府工作的监督。紧紧围绕镇党委工作安排，围绕乡村振兴、招商引资、营商环境、产业转型、生态环保、教育医疗卫生等事关我镇民生重要事项，实行依法监督、正确监督、有效监督。注重监督的目的和方法，做到监督与理解、监督与支持、监督与补台、监督与促进相结合，全程监督和重点监督相补充，确保监督精准有效。</w:t>
      </w:r>
    </w:p>
    <w:p w:rsidR="00DD0FB6" w:rsidRDefault="00DD0FB6" w:rsidP="006E30E0">
      <w:r>
        <w:rPr>
          <w:rFonts w:hint="eastAsia"/>
        </w:rPr>
        <w:t xml:space="preserve">　　三、激发代表活力。建立健全代表履职学习长效机制，深入调查研究，及时了解工作动态，创新代表培训方式方法，提升代表的政治素质和履职能力。继续升级改造代表联络站，完善驻站代表工作制度，推进开展“聚力乡村振兴·人大代表在行动”活动，推进闭会期间代表履职活动常态化，丰富代表联系群众的内容和形式，认真督促民生实事项目落实，提升问题解决率和代表满意度。加大代表履职培训力度，强化代表依法履职意识，提高代表履职能力和水平，丰富代表联系群众的内容和形式。坚持开展“天天学习，月月访谈”活动。继续探索代表向选民述职的路径和方式，加大代表建议督办力度，完善代表建议办理满意度测评机制，激发代表履职活力。</w:t>
      </w:r>
    </w:p>
    <w:p w:rsidR="00DD0FB6" w:rsidRDefault="00DD0FB6" w:rsidP="006E30E0">
      <w:r>
        <w:rPr>
          <w:rFonts w:hint="eastAsia"/>
        </w:rPr>
        <w:t xml:space="preserve">　　四、强化队伍建设。加强思想政治建设，严守党的政治纪律和政治规矩，不断提高政治判断力、政治领悟力、政治执行力。加强队伍建设，加大学习培训力度，进一步提升队伍的整体素质。持之以恒抓好作风建设和廉政建设，增强拒腐防变的自觉性，增强为民服务的主动性。</w:t>
      </w:r>
    </w:p>
    <w:p w:rsidR="00DD0FB6" w:rsidRDefault="00DD0FB6" w:rsidP="006E30E0">
      <w:pPr>
        <w:ind w:firstLine="420"/>
      </w:pPr>
      <w:r>
        <w:rPr>
          <w:rFonts w:hint="eastAsia"/>
        </w:rPr>
        <w:t>各位代表，新思想引领新航向，新愿景开启新征程，新蓝图承载新使命，新征程当有新作为。今年我镇各项工作任务繁重，让我们在镇委的坚强领导下，紧紧依靠全镇广大人民群众，高举习近平新时代中国特色社会主义思想伟大旗帜，锐意进取、依法履职，上下同心、迎难而上，为建设美丽宜居、和谐幸福镇江做出新的更大的贡贡献，为镇江镇全力夺取疫情防控和经济社会发展“双胜利”保驾护航！</w:t>
      </w:r>
    </w:p>
    <w:p w:rsidR="00DD0FB6" w:rsidRPr="006E30E0" w:rsidRDefault="00DD0FB6" w:rsidP="006E30E0">
      <w:pPr>
        <w:ind w:firstLine="420"/>
        <w:jc w:val="right"/>
      </w:pPr>
      <w:r w:rsidRPr="006E30E0">
        <w:rPr>
          <w:rFonts w:hint="eastAsia"/>
        </w:rPr>
        <w:t>镇江镇人民政府</w:t>
      </w:r>
      <w:r>
        <w:t>2022-03-23</w:t>
      </w:r>
    </w:p>
    <w:p w:rsidR="00DD0FB6" w:rsidRDefault="00DD0FB6" w:rsidP="007D142E">
      <w:pPr>
        <w:sectPr w:rsidR="00DD0FB6" w:rsidSect="007D142E">
          <w:type w:val="continuous"/>
          <w:pgSz w:w="11906" w:h="16838"/>
          <w:pgMar w:top="1644" w:right="1236" w:bottom="1418" w:left="1814" w:header="851" w:footer="907" w:gutter="0"/>
          <w:pgNumType w:start="1"/>
          <w:cols w:space="720"/>
          <w:docGrid w:type="lines" w:linePitch="341" w:charSpace="2373"/>
        </w:sectPr>
      </w:pPr>
    </w:p>
    <w:p w:rsidR="00D119CE" w:rsidRDefault="00D119CE"/>
    <w:sectPr w:rsidR="00D119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D0FB6"/>
    <w:rsid w:val="00D119CE"/>
    <w:rsid w:val="00DD0F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DD0F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DD0F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574</Words>
  <Characters>3277</Characters>
  <Application>Microsoft Office Word</Application>
  <DocSecurity>0</DocSecurity>
  <Lines>27</Lines>
  <Paragraphs>7</Paragraphs>
  <ScaleCrop>false</ScaleCrop>
  <Company>微软中国</Company>
  <LinksUpToDate>false</LinksUpToDate>
  <CharactersWithSpaces>3844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