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0B" w:rsidRDefault="0012340B" w:rsidP="000E3E83">
      <w:pPr>
        <w:pStyle w:val="1"/>
      </w:pPr>
      <w:r>
        <w:rPr>
          <w:rFonts w:hint="eastAsia"/>
        </w:rPr>
        <w:t>东铁匠营全区首个街道级“治理书记”今日全部到岗</w:t>
      </w:r>
    </w:p>
    <w:p w:rsidR="0012340B" w:rsidRDefault="0012340B" w:rsidP="000E3E83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日，全区首个街道级“治理书记（专员）”今日全部到岗。</w:t>
      </w:r>
    </w:p>
    <w:p w:rsidR="0012340B" w:rsidRDefault="0012340B" w:rsidP="000E3E83">
      <w:pPr>
        <w:ind w:firstLine="420"/>
        <w:jc w:val="left"/>
      </w:pPr>
      <w:r>
        <w:rPr>
          <w:rFonts w:hint="eastAsia"/>
        </w:rPr>
        <w:t>社区治理是城市治理的重要基础。为深入推进街道“吹哨报到”“接诉即办”工作，着力解决部分社区治理中的“痛点”“难点”问题，结合《丰台区选派机关干部到重点社区（村）担任“治理书记”工作实施方案》有关要求，东铁匠营街道推出全区首个街道级“治理书记（专员）”工作举措。</w:t>
      </w:r>
    </w:p>
    <w:p w:rsidR="0012340B" w:rsidRDefault="0012340B" w:rsidP="000E3E83">
      <w:pPr>
        <w:ind w:firstLine="420"/>
        <w:jc w:val="left"/>
      </w:pPr>
      <w:r>
        <w:rPr>
          <w:rFonts w:hint="eastAsia"/>
        </w:rPr>
        <w:t>结合街道工作和社区（村）建设需要，东铁匠营街道选派</w:t>
      </w:r>
      <w:r>
        <w:rPr>
          <w:rFonts w:hint="eastAsia"/>
        </w:rPr>
        <w:t>8</w:t>
      </w:r>
      <w:r>
        <w:rPr>
          <w:rFonts w:hint="eastAsia"/>
        </w:rPr>
        <w:t>名具有高学历的科级实职干部到社区（村）担任“治理书记（专员）”，他们综合素质好、开拓创新意识强、群众工作水平较高、沟通协调能力较强。同时街道也注重加强非党干部的培养和管理，选派</w:t>
      </w:r>
      <w:r>
        <w:rPr>
          <w:rFonts w:hint="eastAsia"/>
        </w:rPr>
        <w:t>1</w:t>
      </w:r>
      <w:r>
        <w:rPr>
          <w:rFonts w:hint="eastAsia"/>
        </w:rPr>
        <w:t>名党外科级干部到社区担任“治理专员”，为其搭建平台、铺设台阶。街道选派的</w:t>
      </w:r>
      <w:r>
        <w:rPr>
          <w:rFonts w:hint="eastAsia"/>
        </w:rPr>
        <w:t>8</w:t>
      </w:r>
      <w:r>
        <w:rPr>
          <w:rFonts w:hint="eastAsia"/>
        </w:rPr>
        <w:t>名“治理书记（专员）”，是对区级“治理书记”工作的进一步补充和延伸，将充分发挥自身专业领域特长解决社区发展中的老大难问题，同时将发现的问题症结及形成的治理经验及时与街道沟通交流，在锻炼自身的同时为社区治理与街道发展添助力，实现“双向反哺”。</w:t>
      </w:r>
    </w:p>
    <w:p w:rsidR="0012340B" w:rsidRDefault="0012340B" w:rsidP="000E3E83">
      <w:pPr>
        <w:ind w:firstLine="420"/>
        <w:jc w:val="left"/>
      </w:pPr>
      <w:r>
        <w:rPr>
          <w:rFonts w:hint="eastAsia"/>
        </w:rPr>
        <w:t>8</w:t>
      </w:r>
      <w:r>
        <w:rPr>
          <w:rFonts w:hint="eastAsia"/>
        </w:rPr>
        <w:t>名“治理书记（专员）”将结合街道</w:t>
      </w:r>
      <w:r>
        <w:rPr>
          <w:rFonts w:hint="eastAsia"/>
        </w:rPr>
        <w:t>2023</w:t>
      </w:r>
      <w:r>
        <w:rPr>
          <w:rFonts w:hint="eastAsia"/>
        </w:rPr>
        <w:t>年十项攻坚任务与</w:t>
      </w:r>
      <w:r>
        <w:rPr>
          <w:rFonts w:hint="eastAsia"/>
        </w:rPr>
        <w:t>27</w:t>
      </w:r>
      <w:r>
        <w:rPr>
          <w:rFonts w:hint="eastAsia"/>
        </w:rPr>
        <w:t>项行动清单，以便民、利民、安民、乐民为主线，就推动“街区会客厅”建设、加强“文化润街”建设、适老化改造助力老龄事业、“</w:t>
      </w:r>
      <w:r>
        <w:rPr>
          <w:rFonts w:hint="eastAsia"/>
        </w:rPr>
        <w:t>15</w:t>
      </w:r>
      <w:r>
        <w:rPr>
          <w:rFonts w:hint="eastAsia"/>
        </w:rPr>
        <w:t>分钟中医药康养服务圈”等抓好基层社区治理，全方位推动社区建设，助力街道“打造一带五桥街区更新生态系统”、“创新服务方式推动高质量发展”等重点任务的完成。将协助社区（村）党组织书记聚焦“接诉即办”，推动“未诉先办”，深化主动治理，立足“小切口”、做足“小快灵”，强化“接件</w:t>
      </w:r>
      <w:r>
        <w:rPr>
          <w:rFonts w:hint="eastAsia"/>
        </w:rPr>
        <w:t>-</w:t>
      </w:r>
      <w:r>
        <w:rPr>
          <w:rFonts w:hint="eastAsia"/>
        </w:rPr>
        <w:t>响应</w:t>
      </w:r>
      <w:r>
        <w:rPr>
          <w:rFonts w:hint="eastAsia"/>
        </w:rPr>
        <w:t>-</w:t>
      </w:r>
      <w:r>
        <w:rPr>
          <w:rFonts w:hint="eastAsia"/>
        </w:rPr>
        <w:t>办理</w:t>
      </w:r>
      <w:r>
        <w:rPr>
          <w:rFonts w:hint="eastAsia"/>
        </w:rPr>
        <w:t>-</w:t>
      </w:r>
      <w:r>
        <w:rPr>
          <w:rFonts w:hint="eastAsia"/>
        </w:rPr>
        <w:t>回复”全过程管理；聚焦合作发展，当好“代言人”、架起“连心桥”，落实“伙伴计划”，为辖区企业发展护航；聚焦公共服务，统筹推进“七创联动”，重点破解“隔热层”“藩篱墙”，去除“肠梗阻”，着力办好社区民生实事。</w:t>
      </w:r>
    </w:p>
    <w:p w:rsidR="0012340B" w:rsidRDefault="0012340B" w:rsidP="000E3E83">
      <w:pPr>
        <w:ind w:firstLine="420"/>
        <w:jc w:val="left"/>
      </w:pPr>
      <w:r>
        <w:rPr>
          <w:rFonts w:hint="eastAsia"/>
        </w:rPr>
        <w:t>街道将做好两级“治理书记（专员）”工作保障，在政策、项目、资金等方面为区级“治理书记”开展工作提供支持，加强对下派干部的走访调研，加强两级“治理书记（专员）”的双向沟通交流，做好意见建议收集反馈工作，为其搭建好成长台阶，共同助推丰台“倍增追赶，合作发展”在东铁匠营街道落地生花。</w:t>
      </w:r>
    </w:p>
    <w:p w:rsidR="0012340B" w:rsidRDefault="0012340B" w:rsidP="000E3E83">
      <w:pPr>
        <w:ind w:firstLine="420"/>
        <w:jc w:val="right"/>
      </w:pPr>
      <w:r>
        <w:rPr>
          <w:rFonts w:hint="eastAsia"/>
        </w:rPr>
        <w:t>东铁匠营街道办事处</w:t>
      </w:r>
      <w:r>
        <w:rPr>
          <w:rFonts w:hint="eastAsia"/>
        </w:rPr>
        <w:t>2023-03-07</w:t>
      </w:r>
    </w:p>
    <w:p w:rsidR="0012340B" w:rsidRDefault="0012340B" w:rsidP="00957E0C">
      <w:pPr>
        <w:sectPr w:rsidR="0012340B" w:rsidSect="00957E0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C6CD9" w:rsidRDefault="00DC6CD9"/>
    <w:sectPr w:rsidR="00DC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40B"/>
    <w:rsid w:val="0012340B"/>
    <w:rsid w:val="00DC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2340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2340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2023-03-28T07:09:00Z</dcterms:created>
</cp:coreProperties>
</file>