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3217E" w:rsidRDefault="0063217E" w:rsidP="00981993">
      <w:pPr>
        <w:pStyle w:val="1"/>
      </w:pPr>
      <w:r>
        <w:rPr>
          <w:rFonts w:hint="eastAsia"/>
        </w:rPr>
        <w:t>“叶开泰”来汉口了！博物馆里边看中医边“穿越”时空</w:t>
      </w:r>
    </w:p>
    <w:p w:rsidR="0063217E" w:rsidRDefault="0063217E" w:rsidP="00981993">
      <w:pPr>
        <w:ind w:firstLine="420"/>
        <w:jc w:val="left"/>
      </w:pPr>
      <w:r>
        <w:rPr>
          <w:rFonts w:hint="eastAsia"/>
        </w:rPr>
        <w:t>“看名中医不用再过江，下个楼走几步就能看好病。”</w:t>
      </w:r>
      <w:r>
        <w:rPr>
          <w:rFonts w:hint="eastAsia"/>
        </w:rPr>
        <w:t>3</w:t>
      </w:r>
      <w:r>
        <w:rPr>
          <w:rFonts w:hint="eastAsia"/>
        </w:rPr>
        <w:t>月</w:t>
      </w:r>
      <w:r>
        <w:rPr>
          <w:rFonts w:hint="eastAsia"/>
        </w:rPr>
        <w:t>12</w:t>
      </w:r>
      <w:r>
        <w:rPr>
          <w:rFonts w:hint="eastAsia"/>
        </w:rPr>
        <w:t>日正值周末，江汉区江汉人家步行街热闹不已。拥有</w:t>
      </w:r>
      <w:r>
        <w:rPr>
          <w:rFonts w:hint="eastAsia"/>
        </w:rPr>
        <w:t>386</w:t>
      </w:r>
      <w:r>
        <w:rPr>
          <w:rFonts w:hint="eastAsia"/>
        </w:rPr>
        <w:t>年历史的中华老字号叶开泰在此已开诊数日。</w:t>
      </w:r>
      <w:r>
        <w:rPr>
          <w:rFonts w:hint="eastAsia"/>
        </w:rPr>
        <w:t>68</w:t>
      </w:r>
      <w:r>
        <w:rPr>
          <w:rFonts w:hint="eastAsia"/>
        </w:rPr>
        <w:t>岁的江汉人家小区居民秦玉梅激动感叹：“叶开泰”来汉口了！</w:t>
      </w:r>
    </w:p>
    <w:p w:rsidR="0063217E" w:rsidRDefault="0063217E" w:rsidP="00981993">
      <w:pPr>
        <w:ind w:firstLine="420"/>
        <w:jc w:val="left"/>
      </w:pPr>
      <w:r>
        <w:rPr>
          <w:rFonts w:hint="eastAsia"/>
        </w:rPr>
        <w:t>暖阳照耀下，一座三层的叶开泰国医堂汉口馆古色古香。“治病必求于本，用药定当在精；并蓄兼收益人长寿，遵古酌今损己无欺”等堂训宗旨在墙体醒目处熠熠生辉。诊室里，王平、尚儒彪、陈陶后、韩乐兵、邱明义、杜新平等中医大咖为市民朋友望闻问切。以徐鹏翔、曾超、吴久斌、张祚源、赵凯林、高蓉蓉为代表的青年中医专注地接诊开方，深受居民热捧。居民秦玉梅说：“以前去汉阳的‘叶开泰’，坐地铁、换乘公交，一去一回要</w:t>
      </w:r>
      <w:r>
        <w:rPr>
          <w:rFonts w:hint="eastAsia"/>
        </w:rPr>
        <w:t>2</w:t>
      </w:r>
      <w:r>
        <w:rPr>
          <w:rFonts w:hint="eastAsia"/>
        </w:rPr>
        <w:t>个小时，如今，‘叶开泰’从</w:t>
      </w:r>
      <w:r>
        <w:rPr>
          <w:rFonts w:hint="eastAsia"/>
        </w:rPr>
        <w:t>13</w:t>
      </w:r>
      <w:r>
        <w:rPr>
          <w:rFonts w:hint="eastAsia"/>
        </w:rPr>
        <w:t>公里外的汉阳来到身边，我出个门、下个楼，</w:t>
      </w:r>
      <w:r>
        <w:rPr>
          <w:rFonts w:hint="eastAsia"/>
        </w:rPr>
        <w:t>5</w:t>
      </w:r>
      <w:r>
        <w:rPr>
          <w:rFonts w:hint="eastAsia"/>
        </w:rPr>
        <w:t>分钟就走到了。中医专家为我看得过细，诊得明白，药材品质又好，我的身体状况得到有效改善。”</w:t>
      </w:r>
    </w:p>
    <w:p w:rsidR="0063217E" w:rsidRDefault="0063217E" w:rsidP="00981993">
      <w:pPr>
        <w:ind w:firstLine="420"/>
        <w:jc w:val="left"/>
      </w:pPr>
      <w:r>
        <w:rPr>
          <w:rFonts w:hint="eastAsia"/>
        </w:rPr>
        <w:t>不仅能看病，还能在中医药历史隧道里穿梭，叶开泰中医药文化博物馆同步在此安家。长江日报记者在现场看到，整个医馆由内到外风格古朴清新，遒劲有力的正楷字匾额、微微清香的原木梁柱、镂空雕花的柜台门窗、厚重精致的青石地板，生动还原了老字号中医馆的历史原貌，居民们“穿越”时空，在博物馆里久久驻足。</w:t>
      </w:r>
    </w:p>
    <w:p w:rsidR="0063217E" w:rsidRDefault="0063217E" w:rsidP="00981993">
      <w:pPr>
        <w:ind w:firstLine="420"/>
        <w:jc w:val="left"/>
      </w:pPr>
      <w:r>
        <w:rPr>
          <w:rFonts w:hint="eastAsia"/>
        </w:rPr>
        <w:t>叶开泰中医药文化博物馆里，拥有数百年历史的医书古籍、制药器具、施治工具静静躺在展陈柜中，迎接着一批又一批居民纷至踏访。一份</w:t>
      </w:r>
      <w:r>
        <w:rPr>
          <w:rFonts w:hint="eastAsia"/>
        </w:rPr>
        <w:t>1956</w:t>
      </w:r>
      <w:r>
        <w:rPr>
          <w:rFonts w:hint="eastAsia"/>
        </w:rPr>
        <w:t>年签订的《师徒合同细则》引起大家关注，合同里工整地的正楷字约定了十条对师徒的具体要求。其中约定，师傅应尽可能用空余时间给学徒讲授生产上的关键知识，并应大胆地逐步培养独立生产能力，学徒在学习技术中对改进生产和其他方面，所提出的合理化建议，师傅应及时研究，报请行政支持。合同末尾，签订人、见证人共</w:t>
      </w:r>
      <w:r>
        <w:rPr>
          <w:rFonts w:hint="eastAsia"/>
        </w:rPr>
        <w:t>13</w:t>
      </w:r>
      <w:r>
        <w:rPr>
          <w:rFonts w:hint="eastAsia"/>
        </w:rPr>
        <w:t>人盖上个人印章。</w:t>
      </w:r>
      <w:r>
        <w:rPr>
          <w:rFonts w:hint="eastAsia"/>
        </w:rPr>
        <w:t>67</w:t>
      </w:r>
      <w:r>
        <w:rPr>
          <w:rFonts w:hint="eastAsia"/>
        </w:rPr>
        <w:t>年前，叶开泰的制药师徒对工作的精益求精跃然于纸上，令现场参观者称赞不已。</w:t>
      </w:r>
    </w:p>
    <w:p w:rsidR="0063217E" w:rsidRDefault="0063217E" w:rsidP="00981993">
      <w:pPr>
        <w:ind w:firstLine="420"/>
        <w:jc w:val="left"/>
      </w:pPr>
      <w:r>
        <w:rPr>
          <w:rFonts w:hint="eastAsia"/>
        </w:rPr>
        <w:t>知名中医专家与青年中医齐聚叶开泰。</w:t>
      </w:r>
    </w:p>
    <w:p w:rsidR="0063217E" w:rsidRDefault="0063217E" w:rsidP="00981993">
      <w:pPr>
        <w:ind w:firstLine="420"/>
        <w:jc w:val="left"/>
      </w:pPr>
      <w:r>
        <w:rPr>
          <w:rFonts w:hint="eastAsia"/>
        </w:rPr>
        <w:t>“叶开泰，好得快，医药界，她为首，金字招牌传九州。”居民李福清坦言，看到馆内墙壁上的《叶开泰儿歌》，他的童年回忆像放电影一样在脑海浮现。他激动地说：“这是武汉在全国叫得响的中医品牌，是这座城市的骄傲！”</w:t>
      </w:r>
    </w:p>
    <w:p w:rsidR="0063217E" w:rsidRDefault="0063217E" w:rsidP="00981993">
      <w:pPr>
        <w:ind w:firstLine="420"/>
        <w:jc w:val="left"/>
      </w:pPr>
      <w:r>
        <w:rPr>
          <w:rFonts w:hint="eastAsia"/>
        </w:rPr>
        <w:t>据了解，这是叶开泰自</w:t>
      </w:r>
      <w:r>
        <w:rPr>
          <w:rFonts w:hint="eastAsia"/>
        </w:rPr>
        <w:t>2018</w:t>
      </w:r>
      <w:r>
        <w:rPr>
          <w:rFonts w:hint="eastAsia"/>
        </w:rPr>
        <w:t>年在汉阳开设第一家中医馆以来，开设的第二家中医馆，主要为市民提供中医诊疗、康复理疗、道地药材、古法煎药、丸散膏丹古法炮制、名医讲堂等服务。</w:t>
      </w:r>
    </w:p>
    <w:p w:rsidR="0063217E" w:rsidRDefault="0063217E" w:rsidP="00981993">
      <w:pPr>
        <w:ind w:firstLine="420"/>
        <w:jc w:val="left"/>
      </w:pPr>
      <w:r>
        <w:rPr>
          <w:rFonts w:hint="eastAsia"/>
        </w:rPr>
        <w:t>今年</w:t>
      </w:r>
      <w:r>
        <w:rPr>
          <w:rFonts w:hint="eastAsia"/>
        </w:rPr>
        <w:t>1</w:t>
      </w:r>
      <w:r>
        <w:rPr>
          <w:rFonts w:hint="eastAsia"/>
        </w:rPr>
        <w:t>月，叶开泰</w:t>
      </w:r>
      <w:r>
        <w:rPr>
          <w:rFonts w:hint="eastAsia"/>
        </w:rPr>
        <w:t>18</w:t>
      </w:r>
      <w:r>
        <w:rPr>
          <w:rFonts w:hint="eastAsia"/>
        </w:rPr>
        <w:t>套中医药文物、</w:t>
      </w:r>
      <w:r>
        <w:rPr>
          <w:rFonts w:hint="eastAsia"/>
        </w:rPr>
        <w:t>2</w:t>
      </w:r>
      <w:r>
        <w:rPr>
          <w:rFonts w:hint="eastAsia"/>
        </w:rPr>
        <w:t>套特色药剂入展国家博物馆，在“智慧之光——中医药文化展”展览中吸引全国观众聚焦。中国工程院院士、中国中医科学院名誉院长张伯礼在为《荆楚医学流派名家系列（第一辑）》作序时专门提及叶开泰给予肯定。“叶开泰传统中药制剂方法”入选国家级非物质文化遗产；“传统中医药文化（叶开泰传统中医药文化）”入选湖北省非物质文化遗产；“叶开泰传说”入选武汉市非物质文化遗产。</w:t>
      </w:r>
    </w:p>
    <w:p w:rsidR="0063217E" w:rsidRDefault="0063217E" w:rsidP="00981993">
      <w:pPr>
        <w:ind w:firstLine="420"/>
        <w:jc w:val="left"/>
      </w:pPr>
      <w:r>
        <w:rPr>
          <w:rFonts w:hint="eastAsia"/>
        </w:rPr>
        <w:t>“叶开泰”相关负责人介绍，未来武汉三镇的居民将在武昌、光谷、江汉、汉阳等地，享受到“叶开泰”更全面、细致、特色、纯正的中医服务。</w:t>
      </w:r>
    </w:p>
    <w:p w:rsidR="0063217E" w:rsidRDefault="0063217E" w:rsidP="00981993">
      <w:pPr>
        <w:ind w:firstLine="420"/>
        <w:jc w:val="right"/>
      </w:pPr>
      <w:r>
        <w:rPr>
          <w:rFonts w:hint="eastAsia"/>
        </w:rPr>
        <w:t>武汉发布</w:t>
      </w:r>
      <w:r>
        <w:rPr>
          <w:rFonts w:hint="eastAsia"/>
        </w:rPr>
        <w:t>2023-03-14</w:t>
      </w:r>
    </w:p>
    <w:p w:rsidR="0063217E" w:rsidRDefault="0063217E" w:rsidP="00DF3F8B">
      <w:pPr>
        <w:sectPr w:rsidR="0063217E" w:rsidSect="00DF3F8B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A678F7" w:rsidRDefault="00A678F7"/>
    <w:sectPr w:rsidR="00A678F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3217E"/>
    <w:rsid w:val="0063217E"/>
    <w:rsid w:val="00A678F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63217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63217E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192</Words>
  <Characters>1101</Characters>
  <Application>Microsoft Office Word</Application>
  <DocSecurity>0</DocSecurity>
  <Lines>9</Lines>
  <Paragraphs>2</Paragraphs>
  <ScaleCrop>false</ScaleCrop>
  <Company>Microsoft</Company>
  <LinksUpToDate>false</LinksUpToDate>
  <CharactersWithSpaces>1291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2023-04-11T07:49:00Z</dcterms:created>
</cp:coreProperties>
</file>