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0" w:rsidRDefault="007F6260" w:rsidP="00DB7188">
      <w:pPr>
        <w:pStyle w:val="1"/>
      </w:pPr>
      <w:r>
        <w:rPr>
          <w:rFonts w:hint="eastAsia"/>
        </w:rPr>
        <w:t>商户变身“解忧人” 永定路街道“解忧社区服务站” 有爱有温度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在“</w:t>
      </w:r>
      <w:r>
        <w:rPr>
          <w:rFonts w:hint="eastAsia"/>
        </w:rPr>
        <w:t>3.5</w:t>
      </w:r>
      <w:r>
        <w:rPr>
          <w:rFonts w:hint="eastAsia"/>
        </w:rPr>
        <w:t>学雷锋日”即将到来之际，永定路街道联合地区的农贸市场云和市集建设的“解忧社区服务站”正式挂牌成立。服务站不仅为社区老年居民增添了便利，也鼓励着市场商户积极践行雷锋精神，为辖区居民增添幸福感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服务站整合了市场中维修、理发、五金、粮油店等</w:t>
      </w:r>
      <w:r>
        <w:rPr>
          <w:rFonts w:hint="eastAsia"/>
        </w:rPr>
        <w:t>90</w:t>
      </w:r>
      <w:r>
        <w:rPr>
          <w:rFonts w:hint="eastAsia"/>
        </w:rPr>
        <w:t>余家商户资源，街道、市场、商户三方合力，为居民提供便捷的服务，地区“一刻钟便民生活圈”更加完善、便捷。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在云和市集的广场上，一面写有“云和市集解忧社区服务站”字样的宣传展板如今已经对外公布，工作人员详细对服务项目进行了分类，公开了服务电话、优惠方案、服务区域等内容。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据了解，目前解忧服务站可为地区居民提供的服务包括维修服务、代购服务、理发服务三大板块儿，囊括了</w:t>
      </w:r>
      <w:r>
        <w:rPr>
          <w:rFonts w:hint="eastAsia"/>
        </w:rPr>
        <w:t>30</w:t>
      </w:r>
      <w:r>
        <w:rPr>
          <w:rFonts w:hint="eastAsia"/>
        </w:rPr>
        <w:t>余种家电及日常维修、衣服缝补、配钥匙、代购、理发等内容，切实满足了居民日常“小修小补”、采买购物等需要。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同时，服务站可为</w:t>
      </w:r>
      <w:r>
        <w:rPr>
          <w:rFonts w:hint="eastAsia"/>
        </w:rPr>
        <w:t>75</w:t>
      </w:r>
      <w:r>
        <w:rPr>
          <w:rFonts w:hint="eastAsia"/>
        </w:rPr>
        <w:t>岁以上的高龄老人提供免费上门服务，对</w:t>
      </w:r>
      <w:r>
        <w:rPr>
          <w:rFonts w:hint="eastAsia"/>
        </w:rPr>
        <w:t>65</w:t>
      </w:r>
      <w:r>
        <w:rPr>
          <w:rFonts w:hint="eastAsia"/>
        </w:rPr>
        <w:t>岁</w:t>
      </w:r>
      <w:r>
        <w:rPr>
          <w:rFonts w:hint="eastAsia"/>
        </w:rPr>
        <w:t>-75</w:t>
      </w:r>
      <w:r>
        <w:rPr>
          <w:rFonts w:hint="eastAsia"/>
        </w:rPr>
        <w:t>岁的老年人提供优惠</w:t>
      </w:r>
      <w:r>
        <w:rPr>
          <w:rFonts w:hint="eastAsia"/>
        </w:rPr>
        <w:t>50%</w:t>
      </w:r>
      <w:r>
        <w:rPr>
          <w:rFonts w:hint="eastAsia"/>
        </w:rPr>
        <w:t>的上门服务费，将服务贴心地送到居民家门口。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“商户这些年和周边居民相处得特别融洽，有时就会去免费帮忙，疫情期间，我们本来也有一些代购服务，现在街道找到我们说明了办服务站的想法，大家都表示义不容辞”，云和市集工作人员介绍，“服务站成立后，我们制作了服务卡和上门服务单，要求商户为居民提供服务后，要详实记录居民信息、服务时间和照片，我们会根据商户提供服务的情况，向居民打电话回访，同时根据服务数据，为商户减免一些租金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“小修小补”摊贩的存在是老一代人的生活记忆，也是他们多年的生活习惯，近年来，这些小摊贩不断进入到市场内进行了规范经营，路面上很难再找到这样的店铺，可这对于一些年事已高的老年居民来说并不那么友好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这家集各类便民服务为一体的“解忧社区服务站”的成立，切实满足了地区的老年群众的适老化服务需求，让市场“小修小补”的商户门店变成老年人的“解忧店”。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“别看这些事情不大，但都是老人需要的”，居民王女士称，“上次家里电灯坏了，老人打了一通电话，很快就找了师傅上门维修，因为是高龄老人，只收了我们基础的费用，没有上门费，还给老人仔细讲了很多注意事项，让我们做子女的省心了不少。”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家住永金里永金里社区</w:t>
      </w:r>
      <w:r>
        <w:rPr>
          <w:rFonts w:hint="eastAsia"/>
        </w:rPr>
        <w:t>90</w:t>
      </w:r>
      <w:r>
        <w:rPr>
          <w:rFonts w:hint="eastAsia"/>
        </w:rPr>
        <w:t>岁的高龄老人张爷爷也实现了在家理发的心愿，“出门理一次太费劲了，外面的理发店太时髦，我腿脚也不方便，现在一个电话就能叫来理发师，再也不用愁了。”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“现在街道和市场给了我们这样的帮扶，我们干活儿更有劲儿了”，维修店主周先生介绍，基本每天都有老人找我，有的时候是电器真的出现问题了，有的时候可能只是老人一不小心按错了哪个键，导致电器无法使用，像这样的情况，我就会现场教教他怎么使用，都是周边住户，也不收钱，帮助老人嘛！”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“服务站开办之后，街道会积极给予市场各类政策支持和监督指导。”永定路街道市民活动中心工作人员表示，对于纳入解忧社区服务站的商户，街道也统一悬挂了《海淀区永定路地区便民服务网点》的牌子，便于居民知晓及监督规范，确保居民获得安心、便利的服务。</w:t>
      </w:r>
    </w:p>
    <w:p w:rsidR="007F6260" w:rsidRDefault="007F6260" w:rsidP="00DB7188">
      <w:pPr>
        <w:ind w:firstLine="420"/>
        <w:jc w:val="left"/>
      </w:pPr>
      <w:r>
        <w:rPr>
          <w:rFonts w:hint="eastAsia"/>
        </w:rPr>
        <w:t>下一步，永定路街道将进一步聚焦辖区老年人居家生活需求，逐步推进养老服务联合体建设，实现养老服务供需精准对接，同时，进一步整合地区资源，开辟更多便民网点，以复兴路为轴，为地区“一南一北”两个片区居民，打造一批业态齐全、功能完善、智慧便捷、服务优质的综合便民服务圈，不断提高地区老年居民的幸福感、获得感。</w:t>
      </w:r>
    </w:p>
    <w:p w:rsidR="007F6260" w:rsidRDefault="007F6260" w:rsidP="00DB7188">
      <w:pPr>
        <w:ind w:firstLine="420"/>
        <w:jc w:val="right"/>
      </w:pPr>
      <w:r>
        <w:rPr>
          <w:rFonts w:hint="eastAsia"/>
        </w:rPr>
        <w:t>永定路街道</w:t>
      </w:r>
      <w:r>
        <w:rPr>
          <w:rFonts w:hint="eastAsia"/>
        </w:rPr>
        <w:t>2023-03-02</w:t>
      </w:r>
    </w:p>
    <w:p w:rsidR="007F6260" w:rsidRDefault="007F6260" w:rsidP="00B431ED">
      <w:pPr>
        <w:sectPr w:rsidR="007F6260" w:rsidSect="00B431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3ABC" w:rsidRDefault="00CA3ABC"/>
    <w:sectPr w:rsidR="00CA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260"/>
    <w:rsid w:val="007F6260"/>
    <w:rsid w:val="00C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62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F62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2023-03-13T07:29:00Z</dcterms:created>
</cp:coreProperties>
</file>