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445" w:rsidRDefault="002D1445">
      <w:pPr>
        <w:pStyle w:val="1"/>
      </w:pPr>
      <w:r>
        <w:rPr>
          <w:rFonts w:hint="eastAsia"/>
        </w:rPr>
        <w:t>西津街道北园社区创建国家级综合减灾示范社区工作报告</w:t>
      </w:r>
    </w:p>
    <w:p w:rsidR="002D1445" w:rsidRDefault="002D1445">
      <w:pPr>
        <w:ind w:firstLine="420"/>
        <w:jc w:val="left"/>
      </w:pPr>
      <w:r>
        <w:rPr>
          <w:rFonts w:hint="eastAsia"/>
        </w:rPr>
        <w:t>北园社区地处城区，是宁国市最早成立的老社区之一，我们社区的特点是有三多，人员密集场所多、出租户多、老旧小区多，社区灾害危险隐患主要以防止火灾、城市内涝为主要灾害危险隐患。针对辖区现状，我们社区始终坚持把防灾减灾作为工作的重中之重，切实做到提高居民群众应对突发事件的能力、提高居民群众的防灾意识和技能。近三年来我们社区未发生一起因灾造成的较大事故，居民对社区减灾工作非常满意。在防灾减灾工作中我们</w:t>
      </w:r>
      <w:r>
        <w:rPr>
          <w:rFonts w:hint="eastAsia"/>
        </w:rPr>
        <w:t xml:space="preserve">   </w:t>
      </w:r>
      <w:r>
        <w:rPr>
          <w:rFonts w:hint="eastAsia"/>
        </w:rPr>
        <w:t>主要从以下几个方面入手</w:t>
      </w:r>
      <w:r>
        <w:rPr>
          <w:rFonts w:hint="eastAsia"/>
        </w:rPr>
        <w:t>:</w:t>
      </w:r>
    </w:p>
    <w:p w:rsidR="002D1445" w:rsidRDefault="002D1445">
      <w:pPr>
        <w:ind w:firstLine="420"/>
        <w:jc w:val="left"/>
      </w:pPr>
      <w:r>
        <w:rPr>
          <w:rFonts w:hint="eastAsia"/>
        </w:rPr>
        <w:t>一、强化领导，创新机制，形成减灾救灾工作的合力</w:t>
      </w:r>
    </w:p>
    <w:p w:rsidR="002D1445" w:rsidRDefault="002D1445">
      <w:pPr>
        <w:ind w:firstLine="420"/>
        <w:jc w:val="left"/>
      </w:pPr>
      <w:r>
        <w:rPr>
          <w:rFonts w:hint="eastAsia"/>
        </w:rPr>
        <w:t>减灾救灾工作是维护社会稳定、构建和谐社会的内在要求，是一项“民心工程</w:t>
      </w:r>
      <w:r>
        <w:rPr>
          <w:rFonts w:hint="eastAsia"/>
        </w:rPr>
        <w:t>"</w:t>
      </w:r>
      <w:r>
        <w:rPr>
          <w:rFonts w:hint="eastAsia"/>
        </w:rPr>
        <w:t>和“德政工程”。为扎实作好减灾示范社区的创建工作，社区严格按照上级有关部门的总体要求，根据社区减灾工作的需要，结合社区的实际情况开展“预防、宣传、排查</w:t>
      </w:r>
      <w:r>
        <w:rPr>
          <w:rFonts w:hint="eastAsia"/>
        </w:rPr>
        <w:t>"</w:t>
      </w:r>
      <w:r>
        <w:rPr>
          <w:rFonts w:hint="eastAsia"/>
        </w:rPr>
        <w:t>三方面工作。不断完善减灾工作组织体系，搭建起横向到边、纵向到底的组织框架，强化工作平台，形成工作合力。一是强化组织领导，完善工作网络。成立社区创建工作领导小组，由社区书记任组长，一把手负总责，分管民政、应急工作的副主任具体抓，计生、综治、社保工作人员任成员，做到责任明确，措施到位，形成齐抓共管的局面，二是探索创新社区减灾工作运行机制，实施“分片承包责任制”。将社区按</w:t>
      </w:r>
      <w:r>
        <w:rPr>
          <w:rFonts w:hint="eastAsia"/>
        </w:rPr>
        <w:t>500</w:t>
      </w:r>
      <w:r>
        <w:rPr>
          <w:rFonts w:hint="eastAsia"/>
        </w:rPr>
        <w:t>户住户平均分配给社区每个工作者，实行网格化管理，推进分片承包责任制，利用社区活动室、居民活动广场、宣传栏、沿街商铺电子屏等形式开展防火、用电安全、汛期安全等方面安全防范宣传工作。三是建立健全减灾机制，在社区居民、共建单位中共招募</w:t>
      </w:r>
      <w:r>
        <w:rPr>
          <w:rFonts w:hint="eastAsia"/>
        </w:rPr>
        <w:t>1</w:t>
      </w:r>
      <w:r>
        <w:rPr>
          <w:rFonts w:hint="eastAsia"/>
        </w:rPr>
        <w:t>千多位年纪较轻、有一定文化知识、乐于奉献的防灾减灾志愿者，组织他们进行了相关的培训，学习防灾减灾知识和技能，为社区民防建设提供了有效的组织保障。</w:t>
      </w:r>
    </w:p>
    <w:p w:rsidR="002D1445" w:rsidRDefault="002D1445">
      <w:pPr>
        <w:ind w:firstLine="420"/>
        <w:jc w:val="left"/>
      </w:pPr>
      <w:r>
        <w:rPr>
          <w:rFonts w:hint="eastAsia"/>
        </w:rPr>
        <w:t>二、未雨绸缪、精心筹划，制足预案。</w:t>
      </w:r>
    </w:p>
    <w:p w:rsidR="002D1445" w:rsidRDefault="002D1445">
      <w:pPr>
        <w:ind w:firstLine="420"/>
        <w:jc w:val="left"/>
      </w:pPr>
      <w:r>
        <w:rPr>
          <w:rFonts w:hint="eastAsia"/>
        </w:rPr>
        <w:t>北园社区是宁国市老旧小区之一人口密度大，老年人、出租房屋、流动人口、老旧小区较多，社区工作难度大。为此，在制订预案前，精心筹划，加强了实地调查研究</w:t>
      </w:r>
      <w:r>
        <w:rPr>
          <w:rFonts w:hint="eastAsia"/>
        </w:rPr>
        <w:t>:</w:t>
      </w:r>
      <w:r>
        <w:rPr>
          <w:rFonts w:hint="eastAsia"/>
        </w:rPr>
        <w:t>一是对地势低洼，房屋较旧的片区调查</w:t>
      </w:r>
      <w:r>
        <w:rPr>
          <w:rFonts w:hint="eastAsia"/>
        </w:rPr>
        <w:t>;</w:t>
      </w:r>
      <w:r>
        <w:rPr>
          <w:rFonts w:hint="eastAsia"/>
        </w:rPr>
        <w:t>二是对实施物业管理的消防设施较好，避难场所较大的片区的调查，三是对人口密度较大，社区老年人较多的片区调查。在广泛征求社区工作者、居民的意见后，制定切实可行的减灾应急预案，即居民火灾应急预案和雨季内涝应急预案，找准工作内容和形式的最佳结合点</w:t>
      </w:r>
      <w:r>
        <w:rPr>
          <w:rFonts w:hint="eastAsia"/>
        </w:rPr>
        <w:t>:</w:t>
      </w:r>
      <w:r>
        <w:rPr>
          <w:rFonts w:hint="eastAsia"/>
        </w:rPr>
        <w:t>一是发放防灾减灾明白卡，明白卡中登记社区帮扶人员联系电话以便应急使用</w:t>
      </w:r>
      <w:r>
        <w:rPr>
          <w:rFonts w:hint="eastAsia"/>
        </w:rPr>
        <w:t>;</w:t>
      </w:r>
      <w:r>
        <w:rPr>
          <w:rFonts w:hint="eastAsia"/>
        </w:rPr>
        <w:t>二是组织邻居节活动，融洽邻里关系，使用邻里间的阳台应急通道</w:t>
      </w:r>
      <w:r>
        <w:rPr>
          <w:rFonts w:hint="eastAsia"/>
        </w:rPr>
        <w:t>;</w:t>
      </w:r>
      <w:r>
        <w:rPr>
          <w:rFonts w:hint="eastAsia"/>
        </w:rPr>
        <w:t>三是充分发挥社区“分片承包责任制”的作用，社区工作人员、片区居民担当路口疏导员和引路员，如有灾害发生时，社区工作人员、片区居民会第一时间赶到各自的分片路口，疏导和引导救灾车辆及设备到达受灾现场</w:t>
      </w:r>
      <w:r>
        <w:rPr>
          <w:rFonts w:hint="eastAsia"/>
        </w:rPr>
        <w:t>:</w:t>
      </w:r>
      <w:r>
        <w:rPr>
          <w:rFonts w:hint="eastAsia"/>
        </w:rPr>
        <w:t>四是建立邻里互助安置档案，充分发扬“一方有难，八方支援”的优良传统，组织开展邻里互帮、互助活动。</w:t>
      </w:r>
    </w:p>
    <w:p w:rsidR="002D1445" w:rsidRDefault="002D1445">
      <w:pPr>
        <w:ind w:firstLine="420"/>
        <w:jc w:val="left"/>
      </w:pPr>
      <w:r>
        <w:rPr>
          <w:rFonts w:hint="eastAsia"/>
        </w:rPr>
        <w:t>三、预防为主，依靠群众，扎实开展减灾创建活动</w:t>
      </w:r>
    </w:p>
    <w:p w:rsidR="002D1445" w:rsidRDefault="002D1445">
      <w:pPr>
        <w:ind w:firstLine="420"/>
        <w:jc w:val="left"/>
      </w:pPr>
      <w:r>
        <w:rPr>
          <w:rFonts w:hint="eastAsia"/>
        </w:rPr>
        <w:t>社区在减灾示范社区的创建工作中，着力加强队伍建设和阵地建设，加大宣传力度，拓宽宣传阵地，丰富宣传内容</w:t>
      </w:r>
      <w:r>
        <w:rPr>
          <w:rFonts w:hint="eastAsia"/>
        </w:rPr>
        <w:t>:</w:t>
      </w:r>
      <w:r>
        <w:rPr>
          <w:rFonts w:hint="eastAsia"/>
        </w:rPr>
        <w:t>在重大节假日，组织开展送电影进社区、减灾咨询、专题讲座、广场文艺演出等活动，举办消防模拟演练，地震应急演练。建立了“减灾知识宣传长廊”，形成浓厚的减灾宣传氛围，进一步提高了广大群众对减灾、救灾工作的知晓率和参与率。二是抓好“防灾减灾日”、“</w:t>
      </w:r>
      <w:r>
        <w:rPr>
          <w:rFonts w:hint="eastAsia"/>
        </w:rPr>
        <w:t>119</w:t>
      </w:r>
      <w:r>
        <w:rPr>
          <w:rFonts w:hint="eastAsia"/>
        </w:rPr>
        <w:t>消防宣传日””安全咨询日”等宣传教育活动。在金瓯花园广场前设立宣传站点，发放各类宣传资料，组织举办居民消防安全技能培训和灭火演练、居民地震逃生演习，专题讲座和灭火演</w:t>
      </w:r>
      <w:r>
        <w:rPr>
          <w:rFonts w:hint="eastAsia"/>
        </w:rPr>
        <w:lastRenderedPageBreak/>
        <w:t>练等活动。二是组织开展防灾减灾隐患大排查。在加强社区公共场所安全管理的基础上，社区积极联合市直相关部门对社区居民用气、用电、燃气热水器使用安全情况，进行了检查，检查中发现出的隐患及时整改，截止目前隐患整改率达到了</w:t>
      </w:r>
      <w:r>
        <w:rPr>
          <w:rFonts w:hint="eastAsia"/>
        </w:rPr>
        <w:t>100%</w:t>
      </w:r>
      <w:r>
        <w:rPr>
          <w:rFonts w:hint="eastAsia"/>
        </w:rPr>
        <w:t>。</w:t>
      </w:r>
    </w:p>
    <w:p w:rsidR="002D1445" w:rsidRDefault="002D1445">
      <w:pPr>
        <w:ind w:firstLine="420"/>
        <w:jc w:val="left"/>
      </w:pPr>
      <w:r>
        <w:rPr>
          <w:rFonts w:hint="eastAsia"/>
        </w:rPr>
        <w:t>社区创建工作开展以来，有力促进了社区社会稳定和协调发展，得到了各级领导和人民群众的好评。今后，将进一步加大政策的落实力度，创新体制机制，采取有效措施，切实维护好辖区居民根本利益，把好事办实，把实事办好，为把北园社区建设成为平安、文明的和谐社区而不懈努力。</w:t>
      </w:r>
    </w:p>
    <w:p w:rsidR="002D1445" w:rsidRDefault="002D1445">
      <w:pPr>
        <w:ind w:firstLine="420"/>
        <w:jc w:val="right"/>
      </w:pPr>
      <w:r>
        <w:rPr>
          <w:rFonts w:hint="eastAsia"/>
        </w:rPr>
        <w:t>西津街道办事处</w:t>
      </w:r>
      <w:r>
        <w:rPr>
          <w:rFonts w:hint="eastAsia"/>
        </w:rPr>
        <w:t>2022-10-08</w:t>
      </w:r>
    </w:p>
    <w:p w:rsidR="002D1445" w:rsidRDefault="002D1445" w:rsidP="00757309">
      <w:pPr>
        <w:sectPr w:rsidR="002D1445" w:rsidSect="007573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A1B2D" w:rsidRDefault="002A1B2D"/>
    <w:sectPr w:rsidR="002A1B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D1445"/>
    <w:rsid w:val="002A1B2D"/>
    <w:rsid w:val="002D14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144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D144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258</Words>
  <Characters>1471</Characters>
  <Application>Microsoft Office Word</Application>
  <DocSecurity>0</DocSecurity>
  <Lines>12</Lines>
  <Paragraphs>3</Paragraphs>
  <ScaleCrop>false</ScaleCrop>
  <Company>微软中国</Company>
  <LinksUpToDate>false</LinksUpToDate>
  <CharactersWithSpaces>1726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2023-02-28T01:15:00Z</dcterms:created>
</cp:coreProperties>
</file>