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D45" w:rsidRDefault="00955D45">
      <w:pPr>
        <w:pStyle w:val="1"/>
      </w:pPr>
      <w:r>
        <w:rPr>
          <w:rFonts w:hint="eastAsia"/>
        </w:rPr>
        <w:t>党</w:t>
      </w:r>
      <w:r>
        <w:t>建引航国际社区 赋能社区治理模式</w:t>
      </w:r>
    </w:p>
    <w:p w:rsidR="00955D45" w:rsidRDefault="00955D45">
      <w:pPr>
        <w:ind w:firstLine="420"/>
        <w:jc w:val="left"/>
      </w:pPr>
      <w:r>
        <w:t>花木街道联洋社区辖区面积</w:t>
      </w:r>
      <w:r>
        <w:t>4.4</w:t>
      </w:r>
      <w:r>
        <w:t>平方公里，规划户数</w:t>
      </w:r>
      <w:r>
        <w:t>1.6</w:t>
      </w:r>
      <w:r>
        <w:t>万户，居住人口约</w:t>
      </w:r>
      <w:r>
        <w:t>5</w:t>
      </w:r>
      <w:r>
        <w:t>万人，其中外籍人口约</w:t>
      </w:r>
      <w:r>
        <w:t>0.5</w:t>
      </w:r>
      <w:r>
        <w:t>万人，是一个新型国际化社区。近年来，花木街道以高品质人才社区为方向，率先探路破局，主动辐射带动，为联洋社区提供组织保障、人才支持、理念支撑，助推社区在党建引领下，营造共建、共治、共享的国际社区治理新格局。</w:t>
      </w:r>
    </w:p>
    <w:p w:rsidR="00955D45" w:rsidRDefault="00955D45">
      <w:pPr>
        <w:ind w:firstLine="420"/>
        <w:jc w:val="left"/>
      </w:pPr>
      <w:r>
        <w:t>一、党建引航</w:t>
      </w:r>
      <w:r>
        <w:t xml:space="preserve"> </w:t>
      </w:r>
      <w:r>
        <w:t>做实联洋</w:t>
      </w:r>
    </w:p>
    <w:p w:rsidR="00955D45" w:rsidRDefault="00955D45">
      <w:pPr>
        <w:ind w:firstLine="420"/>
        <w:jc w:val="left"/>
      </w:pPr>
      <w:r>
        <w:t>深化区域化党建。联洋社区党委成立于</w:t>
      </w:r>
      <w:r>
        <w:t>2004</w:t>
      </w:r>
      <w:r>
        <w:t>年，下辖</w:t>
      </w:r>
      <w:r>
        <w:t>9</w:t>
      </w:r>
      <w:r>
        <w:t>个居民区党组织和</w:t>
      </w:r>
      <w:r>
        <w:t>1</w:t>
      </w:r>
      <w:r>
        <w:t>个直属党支部、</w:t>
      </w:r>
      <w:r>
        <w:t>160</w:t>
      </w:r>
      <w:r>
        <w:t>余个楼组党小组，</w:t>
      </w:r>
      <w:r>
        <w:t>2136</w:t>
      </w:r>
      <w:r>
        <w:t>名党员。下设多个非公企业党组织，充分整合党建联盟资源，与区域内</w:t>
      </w:r>
      <w:r>
        <w:t>36</w:t>
      </w:r>
      <w:r>
        <w:t>家单位党建联建，扩充党建资源力量。</w:t>
      </w:r>
    </w:p>
    <w:p w:rsidR="00955D45" w:rsidRDefault="00955D45">
      <w:pPr>
        <w:ind w:firstLine="420"/>
        <w:jc w:val="left"/>
      </w:pPr>
      <w:r>
        <w:t>培育高素质队伍。对标国际化社区建设，社区党委采用</w:t>
      </w:r>
      <w:r>
        <w:t>“</w:t>
      </w:r>
      <w:r>
        <w:t>三三工作法</w:t>
      </w:r>
      <w:r>
        <w:t>”</w:t>
      </w:r>
      <w:r>
        <w:t>，即争当</w:t>
      </w:r>
      <w:r>
        <w:t>“</w:t>
      </w:r>
      <w:r>
        <w:t>三力</w:t>
      </w:r>
      <w:r>
        <w:t>”</w:t>
      </w:r>
      <w:r>
        <w:t>书记、争做</w:t>
      </w:r>
      <w:r>
        <w:t>“</w:t>
      </w:r>
      <w:r>
        <w:t>三格</w:t>
      </w:r>
      <w:r>
        <w:t>”</w:t>
      </w:r>
      <w:r>
        <w:t>社工、争抓</w:t>
      </w:r>
      <w:r>
        <w:t>“</w:t>
      </w:r>
      <w:r>
        <w:t>三型</w:t>
      </w:r>
      <w:r>
        <w:t>”</w:t>
      </w:r>
      <w:r>
        <w:t>班子。今年社区内有两个居委进行拆分，社区党委落实各项保障工作，为居民提供精细化服务。</w:t>
      </w:r>
    </w:p>
    <w:p w:rsidR="00955D45" w:rsidRDefault="00955D45">
      <w:pPr>
        <w:ind w:firstLine="420"/>
        <w:jc w:val="left"/>
      </w:pPr>
      <w:r>
        <w:t>做亮涉外型服务。境外人员服务站提供新型涉外服务模式。</w:t>
      </w:r>
      <w:r>
        <w:t>2012</w:t>
      </w:r>
      <w:r>
        <w:t>年，联洋社区率先成立了上海市首家境外人员服务站，紧紧围绕外籍人士</w:t>
      </w:r>
      <w:r>
        <w:t>“</w:t>
      </w:r>
      <w:r>
        <w:t>登记、入住、居住、生活</w:t>
      </w:r>
      <w:r>
        <w:t>”</w:t>
      </w:r>
      <w:r>
        <w:t>的需求，以</w:t>
      </w:r>
      <w:r>
        <w:t>“</w:t>
      </w:r>
      <w:r>
        <w:t>省心、安心、顺心、开心</w:t>
      </w:r>
      <w:r>
        <w:t>”</w:t>
      </w:r>
      <w:r>
        <w:t>为目标，创建了集入住登记、咨询指导、沟通交流等功能于一体的新型社区服务模式。</w:t>
      </w:r>
    </w:p>
    <w:p w:rsidR="00955D45" w:rsidRDefault="00955D45">
      <w:pPr>
        <w:ind w:firstLine="420"/>
        <w:jc w:val="left"/>
      </w:pPr>
      <w:r>
        <w:t>探索外国人创业。以服务站为平台，联合街道社区事务受理中心等单位，形成外籍创业体系化、专业化、需求化的服务。俄罗斯创业代表奥克桑娜荣获新区首届创业大赛二等奖，并于建党百年之际，在</w:t>
      </w:r>
      <w:r>
        <w:t>“</w:t>
      </w:r>
      <w:r>
        <w:t>百年大党，百名外国人讲故事</w:t>
      </w:r>
      <w:r>
        <w:t>”</w:t>
      </w:r>
      <w:r>
        <w:t>中讲述了她在浦东创业的故事。</w:t>
      </w:r>
    </w:p>
    <w:p w:rsidR="00955D45" w:rsidRDefault="00955D45">
      <w:pPr>
        <w:ind w:firstLine="420"/>
        <w:jc w:val="left"/>
      </w:pPr>
      <w:r>
        <w:t>激发楼组自治力。疫情防控期间，社区共有千名</w:t>
      </w:r>
      <w:r>
        <w:t>“</w:t>
      </w:r>
      <w:r>
        <w:t>双报到</w:t>
      </w:r>
      <w:r>
        <w:t>”</w:t>
      </w:r>
      <w:r>
        <w:t>党员参与到一线，成立</w:t>
      </w:r>
      <w:r>
        <w:t>22</w:t>
      </w:r>
      <w:r>
        <w:t>支抗疫临时党支部。创新采用双楼长：常规楼组长</w:t>
      </w:r>
      <w:r>
        <w:t>+</w:t>
      </w:r>
      <w:r>
        <w:t>在职党员楼组长工作机制。有在职党员，在疫情期间一边积极担当采样、送菜等志愿者，一边积极对接各方资源，捐赠防护服及口罩等物资。</w:t>
      </w:r>
    </w:p>
    <w:p w:rsidR="00955D45" w:rsidRDefault="00955D45">
      <w:pPr>
        <w:ind w:firstLine="420"/>
        <w:jc w:val="left"/>
      </w:pPr>
      <w:r>
        <w:t>楼楼联动</w:t>
      </w:r>
      <w:r>
        <w:t>“</w:t>
      </w:r>
      <w:r>
        <w:t>两同步</w:t>
      </w:r>
      <w:r>
        <w:t>”</w:t>
      </w:r>
      <w:r>
        <w:t>。为打通居民区与楼宇之间的沟通壁垒，实现</w:t>
      </w:r>
      <w:r>
        <w:t>“</w:t>
      </w:r>
      <w:r>
        <w:t>两楼</w:t>
      </w:r>
      <w:r>
        <w:t>(</w:t>
      </w:r>
      <w:r>
        <w:t>楼组</w:t>
      </w:r>
      <w:r>
        <w:t>+</w:t>
      </w:r>
      <w:r>
        <w:t>楼宇</w:t>
      </w:r>
      <w:r>
        <w:t>)”</w:t>
      </w:r>
      <w:r>
        <w:t>之间的资源链接与共享，社区党委经过多次调研排摸，建立两楼党员同步联系、党的工作同步跟进的</w:t>
      </w:r>
      <w:r>
        <w:t>“</w:t>
      </w:r>
      <w:r>
        <w:t>两同步</w:t>
      </w:r>
      <w:r>
        <w:t>”</w:t>
      </w:r>
      <w:r>
        <w:t>工作机制，建立社区志愿者服务总队和分队。</w:t>
      </w:r>
    </w:p>
    <w:p w:rsidR="00955D45" w:rsidRDefault="00955D45">
      <w:pPr>
        <w:ind w:firstLine="420"/>
        <w:jc w:val="left"/>
      </w:pPr>
      <w:r>
        <w:t>二、多元共治</w:t>
      </w:r>
      <w:r>
        <w:t xml:space="preserve"> </w:t>
      </w:r>
      <w:r>
        <w:t>能级提升</w:t>
      </w:r>
    </w:p>
    <w:p w:rsidR="00955D45" w:rsidRDefault="00955D45">
      <w:pPr>
        <w:ind w:firstLine="420"/>
        <w:jc w:val="left"/>
      </w:pPr>
      <w:r>
        <w:t>建平台：探索公益融入治理。在市委</w:t>
      </w:r>
      <w:r>
        <w:t>“</w:t>
      </w:r>
      <w:r>
        <w:t>一号课题</w:t>
      </w:r>
      <w:r>
        <w:t>”</w:t>
      </w:r>
      <w:r>
        <w:t>的引领下，社区党委积极动员政、企、社、校、医等多方跨界合作，搭建联洋社区</w:t>
      </w:r>
      <w:r>
        <w:t>“</w:t>
      </w:r>
      <w:r>
        <w:t>微公益、微自治</w:t>
      </w:r>
      <w:r>
        <w:t>”</w:t>
      </w:r>
      <w:r>
        <w:t>大赛活动平台</w:t>
      </w:r>
      <w:r>
        <w:t>(</w:t>
      </w:r>
      <w:r>
        <w:t>简称</w:t>
      </w:r>
      <w:r>
        <w:t>“</w:t>
      </w:r>
      <w:r>
        <w:t>两微</w:t>
      </w:r>
      <w:r>
        <w:t>”</w:t>
      </w:r>
      <w:r>
        <w:t>活动</w:t>
      </w:r>
      <w:r>
        <w:t>)</w:t>
      </w:r>
      <w:r>
        <w:t>。旨在通过板块集合、服务整合、文化融合，推动多元主体参与社区治理，实现社区齐建、共治、同融的目标。联洋社区自</w:t>
      </w:r>
      <w:r>
        <w:t>2015</w:t>
      </w:r>
      <w:r>
        <w:t>年起，以居民需求为导向，推出百余个</w:t>
      </w:r>
      <w:r>
        <w:t xml:space="preserve"> “</w:t>
      </w:r>
      <w:r>
        <w:t>六大类项目菜单</w:t>
      </w:r>
      <w:r>
        <w:t>”</w:t>
      </w:r>
      <w:r>
        <w:t>，</w:t>
      </w:r>
      <w:r>
        <w:t>70</w:t>
      </w:r>
      <w:r>
        <w:t>余个</w:t>
      </w:r>
      <w:r>
        <w:t>“</w:t>
      </w:r>
      <w:r>
        <w:t>企业菜单</w:t>
      </w:r>
      <w:r>
        <w:t>”</w:t>
      </w:r>
      <w:r>
        <w:t>，</w:t>
      </w:r>
      <w:r>
        <w:t>25</w:t>
      </w:r>
      <w:r>
        <w:t>个</w:t>
      </w:r>
      <w:r>
        <w:t>“</w:t>
      </w:r>
      <w:r>
        <w:t>主题菜单</w:t>
      </w:r>
      <w:r>
        <w:t>”</w:t>
      </w:r>
      <w:r>
        <w:t>，通过《</w:t>
      </w:r>
      <w:r>
        <w:t>“</w:t>
      </w:r>
      <w:r>
        <w:t>两微</w:t>
      </w:r>
      <w:r>
        <w:t>”</w:t>
      </w:r>
      <w:r>
        <w:t>热度》宣传册《行益联洋》专刊、《联洋社区报》、</w:t>
      </w:r>
      <w:r>
        <w:t>“</w:t>
      </w:r>
      <w:r>
        <w:t>联洋两微</w:t>
      </w:r>
      <w:r>
        <w:t>”</w:t>
      </w:r>
      <w:r>
        <w:t>公众号等进行广泛宣传，鼓励各方资源积极认领项目。</w:t>
      </w:r>
    </w:p>
    <w:p w:rsidR="00955D45" w:rsidRDefault="00955D45">
      <w:pPr>
        <w:ind w:firstLine="420"/>
        <w:jc w:val="left"/>
      </w:pPr>
      <w:r>
        <w:t>引资源：提升社区参与广度。一是在组织保障上，二是在外部资源上，三是在团队培育上，发挥社区</w:t>
      </w:r>
      <w:r>
        <w:t>10</w:t>
      </w:r>
      <w:r>
        <w:t>余支特色文化团队的力量开展群文活动。</w:t>
      </w:r>
    </w:p>
    <w:p w:rsidR="00955D45" w:rsidRDefault="00955D45">
      <w:pPr>
        <w:ind w:firstLine="420"/>
        <w:jc w:val="left"/>
      </w:pPr>
      <w:r>
        <w:t>育项目：展现国际社区风采。</w:t>
      </w:r>
      <w:r>
        <w:t>“</w:t>
      </w:r>
      <w:r>
        <w:t>两微</w:t>
      </w:r>
      <w:r>
        <w:t>”</w:t>
      </w:r>
      <w:r>
        <w:t>项目自开展以来，活动项目逐年大幅增加，孕育了一批品牌文化融合项目。如：联洋社区报</w:t>
      </w:r>
      <w:r>
        <w:t>“</w:t>
      </w:r>
      <w:r>
        <w:t>老外话联洋</w:t>
      </w:r>
      <w:r>
        <w:t>”</w:t>
      </w:r>
      <w:r>
        <w:t>专栏，联洋五居委</w:t>
      </w:r>
      <w:r>
        <w:t>“</w:t>
      </w:r>
      <w:r>
        <w:t>汉语廊</w:t>
      </w:r>
      <w:r>
        <w:t>”</w:t>
      </w:r>
      <w:r>
        <w:t>，联洋三居委</w:t>
      </w:r>
      <w:r>
        <w:t>“</w:t>
      </w:r>
      <w:r>
        <w:t>世界风</w:t>
      </w:r>
      <w:r>
        <w:t xml:space="preserve">” </w:t>
      </w:r>
      <w:r>
        <w:t>。依托街道锦绣花木平台，通过企业微信，小程序等方式，进行活动线上报名，风采展示。涉外社工与涉外人才建立企业微信，直接触达，进行交流服务等等。</w:t>
      </w:r>
    </w:p>
    <w:p w:rsidR="00955D45" w:rsidRDefault="00955D45">
      <w:pPr>
        <w:ind w:firstLine="420"/>
        <w:jc w:val="left"/>
      </w:pPr>
      <w:r>
        <w:t>办实事：为缓解联洋四居委小区内</w:t>
      </w:r>
      <w:r>
        <w:t>“</w:t>
      </w:r>
      <w:r>
        <w:t>停车难</w:t>
      </w:r>
      <w:r>
        <w:t>”</w:t>
      </w:r>
      <w:r>
        <w:t>，社区联合大拇指广场，经过多轮磋商，最终盘活了广场部分停车位，并通过小区外围划线的方式新增车位，为居民共争取到近</w:t>
      </w:r>
      <w:r>
        <w:t>170</w:t>
      </w:r>
      <w:r>
        <w:t>个车位，提升居住满意度。</w:t>
      </w:r>
    </w:p>
    <w:p w:rsidR="00955D45" w:rsidRDefault="00955D45">
      <w:pPr>
        <w:ind w:firstLine="420"/>
        <w:jc w:val="left"/>
      </w:pPr>
      <w:r>
        <w:t>三、展望联洋</w:t>
      </w:r>
      <w:r>
        <w:t xml:space="preserve"> </w:t>
      </w:r>
      <w:r>
        <w:t>未来可期</w:t>
      </w:r>
    </w:p>
    <w:p w:rsidR="00955D45" w:rsidRDefault="00955D45">
      <w:pPr>
        <w:ind w:firstLine="420"/>
        <w:jc w:val="left"/>
      </w:pPr>
      <w:r>
        <w:t>楼组党建共治理。通过两楼互动，积极挖掘中外人才资源，将其转变为共建、共治、共享的社区治理天团，让居住小区与商圈的融合度更高。通过建立外籍志愿服务队等方式，鼓励国际人才进一步融入社区。</w:t>
      </w:r>
    </w:p>
    <w:p w:rsidR="00955D45" w:rsidRDefault="00955D45">
      <w:pPr>
        <w:ind w:firstLine="420"/>
        <w:jc w:val="left"/>
      </w:pPr>
      <w:r>
        <w:t>夯实区域化党建。做好党建联盟资源充分整合。在已签约党建联建单位的基础上，社区党委与上图东馆等进行馆馆联动，有针对性地推出两张清单，扩大圈层影响力。</w:t>
      </w:r>
    </w:p>
    <w:p w:rsidR="00955D45" w:rsidRDefault="00955D45">
      <w:pPr>
        <w:ind w:firstLine="420"/>
        <w:jc w:val="left"/>
      </w:pPr>
      <w:r>
        <w:t>凝聚高品质人才。通过坚持党管人才、实现营商人才同频共振，夯实社会治理。以</w:t>
      </w:r>
      <w:r>
        <w:t>“</w:t>
      </w:r>
      <w:r>
        <w:t>三轴一心</w:t>
      </w:r>
      <w:r>
        <w:t>”</w:t>
      </w:r>
      <w:r>
        <w:t>提升</w:t>
      </w:r>
      <w:r>
        <w:t>15</w:t>
      </w:r>
      <w:r>
        <w:t>分钟城市文化圈，企业微信应用，扩大中外人才朋友圈。真正实现高质量发展，高效能管理，高品质生活。</w:t>
      </w:r>
    </w:p>
    <w:p w:rsidR="00955D45" w:rsidRDefault="00955D45">
      <w:pPr>
        <w:ind w:firstLine="420"/>
        <w:jc w:val="left"/>
      </w:pPr>
      <w:r>
        <w:t>做实服务</w:t>
      </w:r>
      <w:r>
        <w:t>“</w:t>
      </w:r>
      <w:r>
        <w:t>益空间</w:t>
      </w:r>
      <w:r>
        <w:t>”</w:t>
      </w:r>
      <w:r>
        <w:t>。在社区功能提升上下功夫</w:t>
      </w:r>
      <w:r>
        <w:t>,</w:t>
      </w:r>
      <w:r>
        <w:t>计划用两年时间形成一桥一路平台服务</w:t>
      </w:r>
      <w:r>
        <w:t>“</w:t>
      </w:r>
      <w:r>
        <w:t>益空间</w:t>
      </w:r>
      <w:r>
        <w:t>”</w:t>
      </w:r>
      <w:r>
        <w:t>，让建筑可阅读，街区可漫步。在垃圾六分类工作上下功夫、找定位，提升环保内涵，让社区生态、业态、心态三态有机平衡。</w:t>
      </w:r>
    </w:p>
    <w:p w:rsidR="00955D45" w:rsidRDefault="00955D45">
      <w:pPr>
        <w:ind w:firstLine="420"/>
        <w:jc w:val="left"/>
      </w:pPr>
      <w:r>
        <w:t>建立人才数据库。依托街道孪生城市数据搭平台，搭建圆桌会议，吸引人才聚焦，信息及时透明，推动政企社商和谐发展。以共创、共赢、共享理念，促</w:t>
      </w:r>
      <w:r>
        <w:t>“</w:t>
      </w:r>
      <w:r>
        <w:t>同心圆</w:t>
      </w:r>
      <w:r>
        <w:t>”</w:t>
      </w:r>
      <w:r>
        <w:t>，建</w:t>
      </w:r>
      <w:r>
        <w:t>“</w:t>
      </w:r>
      <w:r>
        <w:t>合作桥</w:t>
      </w:r>
      <w:r>
        <w:t>”</w:t>
      </w:r>
      <w:r>
        <w:t>，破</w:t>
      </w:r>
      <w:r>
        <w:t>“</w:t>
      </w:r>
      <w:r>
        <w:t>瓶颈锁</w:t>
      </w:r>
      <w:r>
        <w:t>”</w:t>
      </w:r>
      <w:r>
        <w:t>。花木街道联洋社区正在这片热土上一起努力，一起深耕，让</w:t>
      </w:r>
      <w:r>
        <w:t>“</w:t>
      </w:r>
      <w:r>
        <w:t>联</w:t>
      </w:r>
      <w:r>
        <w:t>”</w:t>
      </w:r>
      <w:r>
        <w:t>聚英才筑高地，</w:t>
      </w:r>
      <w:r>
        <w:t>“</w:t>
      </w:r>
      <w:r>
        <w:t>洋</w:t>
      </w:r>
      <w:r>
        <w:t>”</w:t>
      </w:r>
      <w:r>
        <w:t>帆起航添活力真正落实落地。</w:t>
      </w:r>
    </w:p>
    <w:p w:rsidR="00955D45" w:rsidRDefault="00955D45">
      <w:pPr>
        <w:tabs>
          <w:tab w:val="left" w:pos="1994"/>
        </w:tabs>
        <w:ind w:firstLine="420"/>
        <w:jc w:val="right"/>
      </w:pPr>
      <w:r>
        <w:t>花木街道、浦东新区地区工作党委</w:t>
      </w:r>
      <w:r>
        <w:t>2023-3-2</w:t>
      </w:r>
    </w:p>
    <w:p w:rsidR="00955D45" w:rsidRDefault="00955D45" w:rsidP="007C518B">
      <w:pPr>
        <w:sectPr w:rsidR="00955D45" w:rsidSect="007C518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D5451" w:rsidRDefault="004D5451"/>
    <w:sectPr w:rsidR="004D5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5D45"/>
    <w:rsid w:val="004D5451"/>
    <w:rsid w:val="00955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55D4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955D4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Company>Microsoft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2023-03-06T07:51:00Z</dcterms:created>
</cp:coreProperties>
</file>