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67B" w:rsidRDefault="0056667B" w:rsidP="0010715D">
      <w:pPr>
        <w:pStyle w:val="1"/>
      </w:pPr>
      <w:r w:rsidRPr="0010715D">
        <w:rPr>
          <w:rFonts w:hint="eastAsia"/>
        </w:rPr>
        <w:t>抚州定制“十个一”方案推进执法大练兵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近日，江西省抚州市抽调市、县</w:t>
      </w:r>
      <w:r>
        <w:t>50</w:t>
      </w:r>
      <w:r>
        <w:t>余名环境执法骨干人员组成</w:t>
      </w:r>
      <w:r>
        <w:t>11</w:t>
      </w:r>
      <w:r>
        <w:t>个执法检查组，突击检查重点排污单位</w:t>
      </w:r>
      <w:r>
        <w:t>48</w:t>
      </w:r>
      <w:r>
        <w:t>家，发现问题</w:t>
      </w:r>
      <w:r>
        <w:t>70</w:t>
      </w:r>
      <w:r>
        <w:t>多个，其中</w:t>
      </w:r>
      <w:r>
        <w:t>65</w:t>
      </w:r>
      <w:r>
        <w:t>个已经下达现场检查记录，明确整改要求和时限，交办县（区）生态环境保护综合执法大队督促整改，有</w:t>
      </w:r>
      <w:r>
        <w:t>5</w:t>
      </w:r>
      <w:r>
        <w:t>个正在进一步调查取证，依法依规处理。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这是抚州市组织开展的排污许可专项交叉执法检查，是抚州市</w:t>
      </w:r>
      <w:r>
        <w:t>2023</w:t>
      </w:r>
      <w:r>
        <w:t>年度环境执法大练兵</w:t>
      </w:r>
      <w:r>
        <w:t>“</w:t>
      </w:r>
      <w:r>
        <w:t>十个一</w:t>
      </w:r>
      <w:r>
        <w:t>”</w:t>
      </w:r>
      <w:r>
        <w:t>活动中的</w:t>
      </w:r>
      <w:r>
        <w:t>“</w:t>
      </w:r>
      <w:r>
        <w:t>每季一专项执法</w:t>
      </w:r>
      <w:r>
        <w:t>”</w:t>
      </w:r>
      <w:r>
        <w:t>内容。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据了解，抚州市</w:t>
      </w:r>
      <w:r>
        <w:t>2023</w:t>
      </w:r>
      <w:r>
        <w:t>年度环境执法大练兵</w:t>
      </w:r>
      <w:r>
        <w:t>“</w:t>
      </w:r>
      <w:r>
        <w:t>十个一</w:t>
      </w:r>
      <w:r>
        <w:t>”</w:t>
      </w:r>
      <w:r>
        <w:t>活动包括：每季一案例通报、每季一专项执法、每季一普法宣传、每半年一案卷评查、每半年一入企实训、每半年一重点稽查、每半年一执法培训、每半年一实战比武、每年一队列展示、每年一知识竞赛。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抚州市生态环境局连续</w:t>
      </w:r>
      <w:r>
        <w:t>3</w:t>
      </w:r>
      <w:r>
        <w:t>年根据全市综合环境执法情况，分年度</w:t>
      </w:r>
      <w:r>
        <w:t>“</w:t>
      </w:r>
      <w:r>
        <w:t>量身定制</w:t>
      </w:r>
      <w:r>
        <w:t>”</w:t>
      </w:r>
      <w:r>
        <w:t>《生态环境执法大练兵</w:t>
      </w:r>
      <w:r>
        <w:t>“</w:t>
      </w:r>
      <w:r>
        <w:t>十个一</w:t>
      </w:r>
      <w:r>
        <w:t>”</w:t>
      </w:r>
      <w:r>
        <w:t>活动方案》，逐年提升全市环境执法能力和水平，走出一条独具特色的生态环境执法练兵之路。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根据环境执法短板“量身定制”活动方案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“</w:t>
      </w:r>
      <w:r>
        <w:t>2020</w:t>
      </w:r>
      <w:r>
        <w:t>年以前，我们的环境执法人员执法能力较低，现场检查发现不了问题、证据固定不了、程序混乱等现象普遍存在。</w:t>
      </w:r>
      <w:r>
        <w:t>”</w:t>
      </w:r>
      <w:r>
        <w:t>抚州市生态环境保护综合执法支队副支队长张晖说。</w:t>
      </w:r>
    </w:p>
    <w:p w:rsidR="0056667B" w:rsidRDefault="0056667B" w:rsidP="0056667B">
      <w:pPr>
        <w:ind w:firstLineChars="200" w:firstLine="420"/>
      </w:pPr>
      <w:r>
        <w:t>2020</w:t>
      </w:r>
      <w:r>
        <w:t>年以来，经过连续</w:t>
      </w:r>
      <w:r>
        <w:t>3</w:t>
      </w:r>
      <w:r>
        <w:t>年多的</w:t>
      </w:r>
      <w:r>
        <w:t>“</w:t>
      </w:r>
      <w:r>
        <w:t>全员、全年、全过程</w:t>
      </w:r>
      <w:r>
        <w:t>”</w:t>
      </w:r>
      <w:r>
        <w:t>的执法练兵，抚州市执法效能显著提高。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在每年制定出台《环境执法大练兵“十个一”活动方案》时，抚州市生态环境局都会提前组织人员进行充分调研，全面摸清环境执法底数，深入了解短板在哪里、需求在哪里，然后由执法人员“点菜”，最后再根据“菜单”综合考虑，确定“十个一”活动内容和方式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据统计，今年，抚州市查找环境执法短板问题六大类</w:t>
      </w:r>
      <w:r>
        <w:t>40</w:t>
      </w:r>
      <w:r>
        <w:t>余个，市、县环境执法人员提出练兵需求</w:t>
      </w:r>
      <w:r>
        <w:t>“</w:t>
      </w:r>
      <w:r>
        <w:t>菜单</w:t>
      </w:r>
      <w:r>
        <w:t>”20</w:t>
      </w:r>
      <w:r>
        <w:t>多个。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“特别是针对案卷质量和程序问题，我们这两年在‘十个一’活动中重点安排了案卷比武和稽查内容。”抚州市生态环境保护综合执法支队支队长魏如斌介绍，目前，抚州市大部分县（区）的案卷相对规范、严谨，基本上消除了法律适用不准确、程序错误等重大失误，行政复议和诉讼案件也基本没有了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与时俱进调整更新执法练兵侧重点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“每年的‘十个一’活动都有所不同、有所侧重，根据上一年的大练兵成效，及时调整年度练兵活动的重点内容。”抚州市生态环境局副局长饶云林告诉记者。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抚州市从</w:t>
      </w:r>
      <w:r>
        <w:t>2021</w:t>
      </w:r>
      <w:r>
        <w:t>年侧重理论、程序、案卷制作、现场检查，到</w:t>
      </w:r>
      <w:r>
        <w:t>2022</w:t>
      </w:r>
      <w:r>
        <w:t>年侧重实战比武、交叉执法、案卷评查，再到</w:t>
      </w:r>
      <w:r>
        <w:t>2023</w:t>
      </w:r>
      <w:r>
        <w:t>年侧重环境执法实训、实战、队列展示、竞赛等执法内容，逐步实现由能力提高到效能提升，再到形象展示的练兵目标。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“今年，我们结合市县执法骨干和新进执法人员情况，更加注重以老带新、骨干练精兵，更加侧重执法练兵的实践实战、实训实操。”魏如斌向记者介绍道。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抚州市通过实训实战，深入一线互比互学。建立一批实训基地，让执法人员进入企业，当好学生、好讲师，全面熟悉、了解、掌握治污流程，培养了一批执法骨干。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抚州市通过竞赛活动，激励执法人员比学赶拼。在全市集中军事化列队训练的基础上，组织各县（区）进行军事化队列展示比赛。每年还划定一定范围组织开展环境执法知识竞赛，提升执法人员水平。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抚州市还通过普法宣传，动员执法人员讲法、企业守法。每季度突出一个环境违法主题，集中通报典型案例，起到“查处通报一个案例，警示教育一批企业”的作用。让执法人员既写案例通报，又写普法宣传讲稿，促进执法人员熟悉和运用法律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据介绍，抚州市在今年的“十个一”环境执法大练兵活动中，还将组织开展执法培训、案卷评查、稽查、专项交叉执法等工作，通过开展能手带新手的方式，着力培养一批知识型、技能型、专家型的环境执法人才。</w:t>
      </w:r>
    </w:p>
    <w:p w:rsidR="0056667B" w:rsidRDefault="0056667B" w:rsidP="0056667B">
      <w:pPr>
        <w:ind w:firstLineChars="200" w:firstLine="420"/>
      </w:pPr>
      <w:r>
        <w:rPr>
          <w:rFonts w:hint="eastAsia"/>
        </w:rPr>
        <w:t>“让大家真正动起来，到实地去深学，在交流中悟透，在实践中锤炼，在实战中成长。”抚州市生态环境局局长钱平说。</w:t>
      </w:r>
    </w:p>
    <w:p w:rsidR="0056667B" w:rsidRDefault="0056667B" w:rsidP="0010715D">
      <w:pPr>
        <w:jc w:val="right"/>
      </w:pPr>
      <w:r w:rsidRPr="0010715D">
        <w:rPr>
          <w:rFonts w:hint="eastAsia"/>
        </w:rPr>
        <w:t>抚州市生态环境局</w:t>
      </w:r>
      <w:r>
        <w:rPr>
          <w:rFonts w:hint="eastAsia"/>
        </w:rPr>
        <w:t>2023-2-28</w:t>
      </w:r>
    </w:p>
    <w:p w:rsidR="0056667B" w:rsidRDefault="0056667B" w:rsidP="00C344FC">
      <w:pPr>
        <w:sectPr w:rsidR="0056667B" w:rsidSect="00C344F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1A5B" w:rsidRDefault="00FF1A5B"/>
    <w:sectPr w:rsidR="00FF1A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667B"/>
    <w:rsid w:val="0056667B"/>
    <w:rsid w:val="00FF1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666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666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1343</Characters>
  <Application>Microsoft Office Word</Application>
  <DocSecurity>0</DocSecurity>
  <Lines>11</Lines>
  <Paragraphs>3</Paragraphs>
  <ScaleCrop>false</ScaleCrop>
  <Company>Microsoft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2023-03-06T09:14:00Z</dcterms:created>
</cp:coreProperties>
</file>