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74A9" w:rsidRDefault="002D74A9">
      <w:pPr>
        <w:pStyle w:val="1"/>
      </w:pPr>
      <w:r>
        <w:rPr>
          <w:rFonts w:hint="eastAsia"/>
        </w:rPr>
        <w:t xml:space="preserve">喜迎二十大 聚焦民政人心声  </w:t>
      </w:r>
    </w:p>
    <w:p w:rsidR="002D74A9" w:rsidRDefault="002D74A9">
      <w:pPr>
        <w:ind w:firstLine="420"/>
      </w:pPr>
      <w:r>
        <w:rPr>
          <w:rFonts w:hint="eastAsia"/>
        </w:rPr>
        <w:t>中国共产党第二十次全国代表大会于</w:t>
      </w:r>
      <w:r>
        <w:rPr>
          <w:rFonts w:hint="eastAsia"/>
        </w:rPr>
        <w:t>2022</w:t>
      </w:r>
      <w:r>
        <w:rPr>
          <w:rFonts w:hint="eastAsia"/>
        </w:rPr>
        <w:t>年</w:t>
      </w:r>
      <w:r>
        <w:rPr>
          <w:rFonts w:hint="eastAsia"/>
        </w:rPr>
        <w:t>10</w:t>
      </w:r>
      <w:r>
        <w:rPr>
          <w:rFonts w:hint="eastAsia"/>
        </w:rPr>
        <w:t>月</w:t>
      </w:r>
      <w:r>
        <w:rPr>
          <w:rFonts w:hint="eastAsia"/>
        </w:rPr>
        <w:t>16</w:t>
      </w:r>
      <w:r>
        <w:rPr>
          <w:rFonts w:hint="eastAsia"/>
        </w:rPr>
        <w:t>日在北京人民大会堂隆重开幕。根河市民政局机关及事业单位全体干部职工在认真聆听完习近平总书记的报告后，倍感振奋，反响热烈。</w:t>
      </w:r>
    </w:p>
    <w:p w:rsidR="002D74A9" w:rsidRDefault="002D74A9">
      <w:pPr>
        <w:ind w:firstLine="420"/>
      </w:pPr>
      <w:r>
        <w:rPr>
          <w:rFonts w:hint="eastAsia"/>
        </w:rPr>
        <w:t>根河市民政局党组书记、局长</w:t>
      </w:r>
      <w:r>
        <w:rPr>
          <w:rFonts w:hint="eastAsia"/>
        </w:rPr>
        <w:t xml:space="preserve"> </w:t>
      </w:r>
      <w:r>
        <w:rPr>
          <w:rFonts w:hint="eastAsia"/>
        </w:rPr>
        <w:t>王艳荣：中国共产党始终是一个有崇高理想和坚定信念的党。一代代中国共产党人拼搏奉献、攻坚克难，凭借的就是一种信仰，为的就是一个理想。党的二十大胜利召开，将明确党在新征程上举什么旗、走什么路、以什么样的精神状态、朝着什么样的目标继续前进。我坚信，红色基因代代传承，广大青年争当时代新人，我们的事业必将一往无前，未来必将无限光明。群众的需要就是我们努力的方向。我们要进一步增强宗旨意识，真诚倾听群众呼声，多为群众办实事，让群众生活更美好。</w:t>
      </w:r>
      <w:r>
        <w:rPr>
          <w:rFonts w:hint="eastAsia"/>
        </w:rPr>
        <w:t xml:space="preserve"> </w:t>
      </w:r>
    </w:p>
    <w:p w:rsidR="002D74A9" w:rsidRDefault="002D74A9">
      <w:pPr>
        <w:ind w:firstLine="420"/>
      </w:pPr>
      <w:r>
        <w:rPr>
          <w:rFonts w:hint="eastAsia"/>
        </w:rPr>
        <w:t>根河市民政局副局长</w:t>
      </w:r>
      <w:r>
        <w:rPr>
          <w:rFonts w:hint="eastAsia"/>
        </w:rPr>
        <w:t xml:space="preserve"> </w:t>
      </w:r>
      <w:r>
        <w:rPr>
          <w:rFonts w:hint="eastAsia"/>
        </w:rPr>
        <w:t>张强：党的二十大胜利召开，祖国建设的伟大成就和今天的幸福生活归根结底来源于中国共产党的正确领导、来源于革命先烈的英勇牺牲、来源于人民群众的艰苦奋斗、来源于我国社会主义制度的优越性。各行各业朝气蓬勃，经济发展蒸蒸日上，取得了举世瞩目的成就。此时此刻心潮澎湃，更坚定了我前行的动力！投身党的事业是我终身的选择与志向，我将坚定不移跟党走，牢记使命，扎根民政事业、保障民生，服务群众，用坚守和汗水向党和一方群众交上一份满意的答卷！</w:t>
      </w:r>
      <w:r>
        <w:rPr>
          <w:rFonts w:hint="eastAsia"/>
        </w:rPr>
        <w:t xml:space="preserve"> </w:t>
      </w:r>
    </w:p>
    <w:p w:rsidR="002D74A9" w:rsidRDefault="002D74A9">
      <w:pPr>
        <w:ind w:firstLine="420"/>
      </w:pPr>
      <w:r>
        <w:rPr>
          <w:rFonts w:hint="eastAsia"/>
        </w:rPr>
        <w:t>根河市民政局党组成员、副局长</w:t>
      </w:r>
      <w:r>
        <w:rPr>
          <w:rFonts w:hint="eastAsia"/>
        </w:rPr>
        <w:t xml:space="preserve"> </w:t>
      </w:r>
      <w:r>
        <w:rPr>
          <w:rFonts w:hint="eastAsia"/>
        </w:rPr>
        <w:t>孙亚玲：新时代的十年，党带领人民取得了一系列历史性伟大成就。在迈向建设社会主义现代化国家新征程、向第二个百年奋斗目标进军的关键时刻，党的二十大胜利召开。作为当代民政人，深感使命光荣、责任重大，我们要紧紧围绕在以习近平同志为核心的党中央周围，坚持人民至上，秉承“民政为民、民政爱民”工作理念，心系苍生、崇德向善、无私奉献、埋头苦干、勤勉务实、锐意进取、踔厉奋发、勇毅前行，切实兜牢民生底线，进一步增进民生福祉，全心全意解决人民群众的操心事、烦心事、揪心事，让人民群众切身体会到党和政府的关怀温暖。</w:t>
      </w:r>
      <w:r>
        <w:rPr>
          <w:rFonts w:hint="eastAsia"/>
        </w:rPr>
        <w:t xml:space="preserve"> </w:t>
      </w:r>
    </w:p>
    <w:p w:rsidR="002D74A9" w:rsidRDefault="002D74A9">
      <w:pPr>
        <w:ind w:firstLine="420"/>
      </w:pPr>
      <w:r>
        <w:rPr>
          <w:rFonts w:hint="eastAsia"/>
        </w:rPr>
        <w:t>根河市民政局办公室主任</w:t>
      </w:r>
      <w:r>
        <w:rPr>
          <w:rFonts w:hint="eastAsia"/>
        </w:rPr>
        <w:t xml:space="preserve"> </w:t>
      </w:r>
      <w:r>
        <w:rPr>
          <w:rFonts w:hint="eastAsia"/>
        </w:rPr>
        <w:t>于倩：新时代</w:t>
      </w:r>
      <w:r>
        <w:rPr>
          <w:rFonts w:hint="eastAsia"/>
        </w:rPr>
        <w:t>10</w:t>
      </w:r>
      <w:r>
        <w:rPr>
          <w:rFonts w:hint="eastAsia"/>
        </w:rPr>
        <w:t>年，是民生不断改善的</w:t>
      </w:r>
      <w:r>
        <w:rPr>
          <w:rFonts w:hint="eastAsia"/>
        </w:rPr>
        <w:t>10</w:t>
      </w:r>
      <w:r>
        <w:rPr>
          <w:rFonts w:hint="eastAsia"/>
        </w:rPr>
        <w:t>年，是广大人民群众获得感、幸福感、安全感不断增强的</w:t>
      </w:r>
      <w:r>
        <w:rPr>
          <w:rFonts w:hint="eastAsia"/>
        </w:rPr>
        <w:t>10</w:t>
      </w:r>
      <w:r>
        <w:rPr>
          <w:rFonts w:hint="eastAsia"/>
        </w:rPr>
        <w:t>年。党的二十大，振奋人心，催人奋进。干事担事是干部的职责所在，也是价值所在。我们要鼓足干劲、狠抓落实。只要毕力同心、苦干实干，就一定能在新征程上不断创造新的业绩。未来我们将继续不忘初心、牢记使命，始终把老百姓的安危冷暖放在心上，真抓实干，务求实效，努力为人民群众创造更加幸福的美好生活，让初心始终闪耀。</w:t>
      </w:r>
      <w:r>
        <w:rPr>
          <w:rFonts w:hint="eastAsia"/>
        </w:rPr>
        <w:t xml:space="preserve"> </w:t>
      </w:r>
    </w:p>
    <w:p w:rsidR="002D74A9" w:rsidRDefault="002D74A9">
      <w:pPr>
        <w:ind w:firstLine="420"/>
      </w:pPr>
      <w:r>
        <w:rPr>
          <w:rFonts w:hint="eastAsia"/>
        </w:rPr>
        <w:t>根河市社会救助综合服务中心负责人</w:t>
      </w:r>
      <w:r>
        <w:rPr>
          <w:rFonts w:hint="eastAsia"/>
        </w:rPr>
        <w:t xml:space="preserve"> </w:t>
      </w:r>
      <w:r>
        <w:rPr>
          <w:rFonts w:hint="eastAsia"/>
        </w:rPr>
        <w:t>张艳芝：中国共产党第二十次全国代表大会在北京召开，我们即将跨入“二十大”时间，作为基层的工作人员，回首过去，我们经历了第一个百年的洗礼，立足当下，我们站在新的历史起点之上，展望未来，我们向第二个百年奋斗目标奋进，一路披荆斩棘、破浪前行，我们经历了许多振奋人心的变化和发展。历史是一面镜子，既看得到过去，也照得到未来，每一个人都在自己的岗位上创造着历史。办好自己的事，走好新时代的“赶考”路，就是我们的未来。要怀揣“一枝一叶总关情”的情怀，敢于吃苦耐劳，脚踏实地，做撸袖实干的践行者。在疫情防控中勇担使命，在日常工作中踔厉奋发。立足岗位、做好本职工作、服务好老人。</w:t>
      </w:r>
      <w:r>
        <w:rPr>
          <w:rFonts w:hint="eastAsia"/>
        </w:rPr>
        <w:t xml:space="preserve"> </w:t>
      </w:r>
    </w:p>
    <w:p w:rsidR="002D74A9" w:rsidRDefault="002D74A9">
      <w:pPr>
        <w:ind w:firstLine="420"/>
      </w:pPr>
      <w:r>
        <w:rPr>
          <w:rFonts w:hint="eastAsia"/>
        </w:rPr>
        <w:t>根河市民政局养老办、慈善社工办</w:t>
      </w:r>
      <w:r>
        <w:rPr>
          <w:rFonts w:hint="eastAsia"/>
        </w:rPr>
        <w:t xml:space="preserve"> </w:t>
      </w:r>
      <w:r>
        <w:rPr>
          <w:rFonts w:hint="eastAsia"/>
        </w:rPr>
        <w:t>刘艳春：中国共产党第二十次全国代表大会胜利召开！当前，祖国正面临着全面建设社会主义现代化国家的伟大征程，向着第二个百年奋斗目标进军的伟大时刻，作为一名党员，民政的一份子，要牢记使命，在为民服务本职岗位上发光发热，将以更</w:t>
      </w:r>
      <w:r>
        <w:rPr>
          <w:rFonts w:hint="eastAsia"/>
        </w:rPr>
        <w:lastRenderedPageBreak/>
        <w:t>加昂扬向上的姿态迎接时代和人民赋予我们的使命，坚定不移地跟党走，始终牢记自己的第一身份是共产党员，第一职责是为党工作，努力做出无愧于历史、无愧于人民、无愧于时代的答卷。</w:t>
      </w:r>
      <w:r>
        <w:rPr>
          <w:rFonts w:hint="eastAsia"/>
        </w:rPr>
        <w:t xml:space="preserve"> </w:t>
      </w:r>
    </w:p>
    <w:p w:rsidR="002D74A9" w:rsidRDefault="002D74A9">
      <w:pPr>
        <w:ind w:firstLine="420"/>
      </w:pPr>
      <w:r>
        <w:rPr>
          <w:rFonts w:hint="eastAsia"/>
        </w:rPr>
        <w:t>根河市民政局儿童福利办</w:t>
      </w:r>
      <w:r>
        <w:rPr>
          <w:rFonts w:hint="eastAsia"/>
        </w:rPr>
        <w:t xml:space="preserve"> </w:t>
      </w:r>
      <w:r>
        <w:rPr>
          <w:rFonts w:hint="eastAsia"/>
        </w:rPr>
        <w:t>石敏：二十大的召开，向全世界提供了一个深入了解新时代中国的窗口，近十年是全球发生剧烈，深刻变化的十年，中国共产党领导中国人民在复杂的国际环境中，稳步发展经济，不忘初心，牢记使命，沿着正确的方向稳步向前。作为一名共产党员，在工作岗位上立足岗位，履职尽责，贡献自己的一份力量，为全面建成社会主义现代化强国、实现第二个百年奋斗目标，以中国式现代化全面推进中华民族伟大复兴而努力奋斗。</w:t>
      </w:r>
    </w:p>
    <w:p w:rsidR="002D74A9" w:rsidRDefault="002D74A9">
      <w:pPr>
        <w:ind w:firstLine="420"/>
        <w:jc w:val="right"/>
      </w:pPr>
      <w:r>
        <w:rPr>
          <w:rFonts w:hint="eastAsia"/>
        </w:rPr>
        <w:t>根河市民政局</w:t>
      </w:r>
      <w:r>
        <w:rPr>
          <w:rFonts w:hint="eastAsia"/>
        </w:rPr>
        <w:t>2022-10-16</w:t>
      </w:r>
    </w:p>
    <w:p w:rsidR="002D74A9" w:rsidRDefault="002D74A9" w:rsidP="004C079B">
      <w:pPr>
        <w:sectPr w:rsidR="002D74A9" w:rsidSect="004C079B">
          <w:type w:val="continuous"/>
          <w:pgSz w:w="11906" w:h="16838"/>
          <w:pgMar w:top="1644" w:right="1236" w:bottom="1418" w:left="1814" w:header="851" w:footer="907" w:gutter="0"/>
          <w:pgNumType w:start="1"/>
          <w:cols w:space="720"/>
          <w:docGrid w:type="lines" w:linePitch="341" w:charSpace="2373"/>
        </w:sectPr>
      </w:pPr>
    </w:p>
    <w:p w:rsidR="001E589B" w:rsidRDefault="001E589B"/>
    <w:sectPr w:rsidR="001E58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D74A9"/>
    <w:rsid w:val="001E589B"/>
    <w:rsid w:val="002D74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74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D74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263</Words>
  <Characters>1502</Characters>
  <Application>Microsoft Office Word</Application>
  <DocSecurity>0</DocSecurity>
  <Lines>12</Lines>
  <Paragraphs>3</Paragraphs>
  <ScaleCrop>false</ScaleCrop>
  <Company>微软中国</Company>
  <LinksUpToDate>false</LinksUpToDate>
  <CharactersWithSpaces>1762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2023-03-07T05:48:00Z</dcterms:created>
</cp:coreProperties>
</file>